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4D" w:rsidRPr="00CC4954" w:rsidRDefault="003F1A9D" w:rsidP="00CC4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>Глазунов Ю.Б. Влияние обработки микро</w:t>
      </w:r>
      <w:r w:rsidRPr="00CC4954">
        <w:rPr>
          <w:rFonts w:ascii="Times New Roman" w:hAnsi="Times New Roman" w:cs="Times New Roman"/>
          <w:sz w:val="24"/>
          <w:szCs w:val="24"/>
        </w:rPr>
        <w:softHyphen/>
        <w:t>элементами на  интенсив</w:t>
      </w:r>
      <w:r w:rsidRPr="00CC4954">
        <w:rPr>
          <w:rFonts w:ascii="Times New Roman" w:hAnsi="Times New Roman" w:cs="Times New Roman"/>
          <w:sz w:val="24"/>
          <w:szCs w:val="24"/>
        </w:rPr>
        <w:softHyphen/>
        <w:t>ность    СО</w:t>
      </w:r>
      <w:proofErr w:type="gramStart"/>
      <w:r w:rsidRPr="00CC49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C495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C4954">
        <w:rPr>
          <w:rFonts w:ascii="Times New Roman" w:hAnsi="Times New Roman" w:cs="Times New Roman"/>
          <w:sz w:val="24"/>
          <w:szCs w:val="24"/>
        </w:rPr>
        <w:t>-газообмена лиственницы  сибирской в зоне действия Норильско</w:t>
      </w:r>
      <w:r w:rsidRPr="00CC4954">
        <w:rPr>
          <w:rFonts w:ascii="Times New Roman" w:hAnsi="Times New Roman" w:cs="Times New Roman"/>
          <w:sz w:val="24"/>
          <w:szCs w:val="24"/>
        </w:rPr>
        <w:softHyphen/>
        <w:t>го  горно-металлургичес</w:t>
      </w:r>
      <w:r w:rsidRPr="00CC4954">
        <w:rPr>
          <w:rFonts w:ascii="Times New Roman" w:hAnsi="Times New Roman" w:cs="Times New Roman"/>
          <w:sz w:val="24"/>
          <w:szCs w:val="24"/>
        </w:rPr>
        <w:softHyphen/>
        <w:t>кого комбината // Охрана и рациональное использование природных   ре</w:t>
      </w:r>
      <w:r w:rsidRPr="00CC4954">
        <w:rPr>
          <w:rFonts w:ascii="Times New Roman" w:hAnsi="Times New Roman" w:cs="Times New Roman"/>
          <w:sz w:val="24"/>
          <w:szCs w:val="24"/>
        </w:rPr>
        <w:softHyphen/>
        <w:t>сурсов Западной Сибири. Мате</w:t>
      </w:r>
      <w:r w:rsidRPr="00CC4954">
        <w:rPr>
          <w:rFonts w:ascii="Times New Roman" w:hAnsi="Times New Roman" w:cs="Times New Roman"/>
          <w:sz w:val="24"/>
          <w:szCs w:val="24"/>
        </w:rPr>
        <w:softHyphen/>
        <w:t>риалы Всероссийской   научной студенческой    конференции.</w:t>
      </w:r>
      <w:r w:rsidRPr="00CC49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C4954">
        <w:rPr>
          <w:rFonts w:ascii="Times New Roman" w:hAnsi="Times New Roman" w:cs="Times New Roman"/>
          <w:sz w:val="24"/>
          <w:szCs w:val="24"/>
        </w:rPr>
        <w:t xml:space="preserve">Томск: Изд-во Томского ун-та, </w:t>
      </w:r>
      <w:r w:rsidRPr="00CC4954">
        <w:rPr>
          <w:rFonts w:ascii="Times New Roman" w:hAnsi="Times New Roman" w:cs="Times New Roman"/>
          <w:noProof/>
          <w:sz w:val="24"/>
          <w:szCs w:val="24"/>
        </w:rPr>
        <w:t>1985. С. 101-102.</w:t>
      </w:r>
    </w:p>
    <w:p w:rsidR="00AE5D8A" w:rsidRPr="00CC4954" w:rsidRDefault="00A46D6B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>Артюхов Е. И., Власов В. С., Глазунов Ю.Б. Изменение интенсивности СО</w:t>
      </w:r>
      <w:proofErr w:type="gramStart"/>
      <w:r w:rsidRPr="00CC49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C4954">
        <w:rPr>
          <w:rFonts w:ascii="Times New Roman" w:hAnsi="Times New Roman" w:cs="Times New Roman"/>
          <w:sz w:val="24"/>
          <w:szCs w:val="24"/>
        </w:rPr>
        <w:t xml:space="preserve"> -газообмена  листвен</w:t>
      </w:r>
      <w:r w:rsidRPr="00CC4954">
        <w:rPr>
          <w:rFonts w:ascii="Times New Roman" w:hAnsi="Times New Roman" w:cs="Times New Roman"/>
          <w:sz w:val="24"/>
          <w:szCs w:val="24"/>
        </w:rPr>
        <w:softHyphen/>
        <w:t>ницы сибирской,  обрабо</w:t>
      </w:r>
      <w:r w:rsidRPr="00CC4954">
        <w:rPr>
          <w:rFonts w:ascii="Times New Roman" w:hAnsi="Times New Roman" w:cs="Times New Roman"/>
          <w:sz w:val="24"/>
          <w:szCs w:val="24"/>
        </w:rPr>
        <w:softHyphen/>
        <w:t>танной микроэлементами в условиях загрязнения ат</w:t>
      </w:r>
      <w:r w:rsidRPr="00CC4954">
        <w:rPr>
          <w:rFonts w:ascii="Times New Roman" w:hAnsi="Times New Roman" w:cs="Times New Roman"/>
          <w:sz w:val="24"/>
          <w:szCs w:val="24"/>
        </w:rPr>
        <w:softHyphen/>
        <w:t xml:space="preserve">мосферного воздуха // </w:t>
      </w:r>
      <w:r w:rsidR="00AE5D8A" w:rsidRPr="00CC4954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spellStart"/>
      <w:r w:rsidR="00AE5D8A" w:rsidRPr="00CC4954">
        <w:rPr>
          <w:rFonts w:ascii="Times New Roman" w:hAnsi="Times New Roman" w:cs="Times New Roman"/>
          <w:sz w:val="24"/>
          <w:szCs w:val="24"/>
        </w:rPr>
        <w:t>лесовыращива-ния</w:t>
      </w:r>
      <w:proofErr w:type="spellEnd"/>
      <w:r w:rsidR="00AE5D8A" w:rsidRPr="00CC4954">
        <w:rPr>
          <w:rFonts w:ascii="Times New Roman" w:hAnsi="Times New Roman" w:cs="Times New Roman"/>
          <w:sz w:val="24"/>
          <w:szCs w:val="24"/>
        </w:rPr>
        <w:t xml:space="preserve"> и рационального </w:t>
      </w:r>
      <w:proofErr w:type="spellStart"/>
      <w:r w:rsidR="00AE5D8A" w:rsidRPr="00CC4954">
        <w:rPr>
          <w:rFonts w:ascii="Times New Roman" w:hAnsi="Times New Roman" w:cs="Times New Roman"/>
          <w:sz w:val="24"/>
          <w:szCs w:val="24"/>
        </w:rPr>
        <w:t>лесополь-зования</w:t>
      </w:r>
      <w:proofErr w:type="spellEnd"/>
      <w:r w:rsidR="00A97A5B" w:rsidRPr="00CC4954">
        <w:rPr>
          <w:rFonts w:ascii="Times New Roman" w:hAnsi="Times New Roman" w:cs="Times New Roman"/>
          <w:sz w:val="24"/>
          <w:szCs w:val="24"/>
        </w:rPr>
        <w:t>.</w:t>
      </w:r>
      <w:r w:rsidR="00AE5D8A" w:rsidRPr="00CC4954">
        <w:rPr>
          <w:rFonts w:ascii="Times New Roman" w:hAnsi="Times New Roman" w:cs="Times New Roman"/>
          <w:sz w:val="24"/>
          <w:szCs w:val="24"/>
        </w:rPr>
        <w:t xml:space="preserve"> Научные труды МЛТИ, </w:t>
      </w:r>
      <w:proofErr w:type="spellStart"/>
      <w:r w:rsidR="00AE5D8A" w:rsidRPr="00CC495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AE5D8A" w:rsidRPr="00CC4954">
        <w:rPr>
          <w:rFonts w:ascii="Times New Roman" w:hAnsi="Times New Roman" w:cs="Times New Roman"/>
          <w:sz w:val="24"/>
          <w:szCs w:val="24"/>
        </w:rPr>
        <w:t>.</w:t>
      </w:r>
      <w:r w:rsidR="00AE5D8A" w:rsidRPr="00CC4954">
        <w:rPr>
          <w:rFonts w:ascii="Times New Roman" w:hAnsi="Times New Roman" w:cs="Times New Roman"/>
          <w:noProof/>
          <w:sz w:val="24"/>
          <w:szCs w:val="24"/>
        </w:rPr>
        <w:t xml:space="preserve"> 167.-</w:t>
      </w:r>
      <w:r w:rsidR="00AE5D8A" w:rsidRPr="00CC4954">
        <w:rPr>
          <w:rFonts w:ascii="Times New Roman" w:hAnsi="Times New Roman" w:cs="Times New Roman"/>
          <w:sz w:val="24"/>
          <w:szCs w:val="24"/>
        </w:rPr>
        <w:t xml:space="preserve"> М.</w:t>
      </w:r>
      <w:r w:rsidR="00AE5D8A" w:rsidRPr="00CC4954">
        <w:rPr>
          <w:rFonts w:ascii="Times New Roman" w:hAnsi="Times New Roman" w:cs="Times New Roman"/>
          <w:noProof/>
          <w:sz w:val="24"/>
          <w:szCs w:val="24"/>
        </w:rPr>
        <w:t>:</w:t>
      </w:r>
      <w:r w:rsidR="00AE5D8A" w:rsidRPr="00CC4954">
        <w:rPr>
          <w:rFonts w:ascii="Times New Roman" w:hAnsi="Times New Roman" w:cs="Times New Roman"/>
          <w:sz w:val="24"/>
          <w:szCs w:val="24"/>
        </w:rPr>
        <w:t xml:space="preserve">  Изд-во </w:t>
      </w:r>
      <w:proofErr w:type="spellStart"/>
      <w:r w:rsidR="00AE5D8A" w:rsidRPr="00CC4954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AE5D8A" w:rsidRPr="00CC4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5D8A" w:rsidRPr="00CC4954">
        <w:rPr>
          <w:rFonts w:ascii="Times New Roman" w:hAnsi="Times New Roman" w:cs="Times New Roman"/>
          <w:sz w:val="24"/>
          <w:szCs w:val="24"/>
        </w:rPr>
        <w:t>лесотехн</w:t>
      </w:r>
      <w:proofErr w:type="spellEnd"/>
      <w:r w:rsidR="00AE5D8A" w:rsidRPr="00CC4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5D8A" w:rsidRPr="00CC4954">
        <w:rPr>
          <w:rFonts w:ascii="Times New Roman" w:hAnsi="Times New Roman" w:cs="Times New Roman"/>
          <w:sz w:val="24"/>
          <w:szCs w:val="24"/>
        </w:rPr>
        <w:t>ин-та</w:t>
      </w:r>
      <w:proofErr w:type="spellEnd"/>
      <w:r w:rsidR="00AE5D8A" w:rsidRPr="00CC4954">
        <w:rPr>
          <w:rFonts w:ascii="Times New Roman" w:hAnsi="Times New Roman" w:cs="Times New Roman"/>
          <w:sz w:val="24"/>
          <w:szCs w:val="24"/>
        </w:rPr>
        <w:t>,</w:t>
      </w:r>
      <w:r w:rsidR="00AE5D8A" w:rsidRPr="00CC4954">
        <w:rPr>
          <w:rFonts w:ascii="Times New Roman" w:hAnsi="Times New Roman" w:cs="Times New Roman"/>
          <w:noProof/>
          <w:sz w:val="24"/>
          <w:szCs w:val="24"/>
        </w:rPr>
        <w:t xml:space="preserve"> 1985. С. 104-107.</w:t>
      </w:r>
    </w:p>
    <w:p w:rsidR="00A46D6B" w:rsidRPr="00CC4954" w:rsidRDefault="00627DC7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 </w:t>
      </w:r>
      <w:r w:rsidR="00A97A5B" w:rsidRPr="00CC4954">
        <w:rPr>
          <w:rFonts w:ascii="Times New Roman" w:hAnsi="Times New Roman" w:cs="Times New Roman"/>
          <w:sz w:val="24"/>
          <w:szCs w:val="24"/>
        </w:rPr>
        <w:t xml:space="preserve">Особенности   деформации </w:t>
      </w:r>
      <w:proofErr w:type="spellStart"/>
      <w:r w:rsidR="00A97A5B" w:rsidRPr="00CC4954">
        <w:rPr>
          <w:rFonts w:ascii="Times New Roman" w:hAnsi="Times New Roman" w:cs="Times New Roman"/>
          <w:sz w:val="24"/>
          <w:szCs w:val="24"/>
        </w:rPr>
        <w:t>облесенных</w:t>
      </w:r>
      <w:proofErr w:type="spellEnd"/>
      <w:r w:rsidR="00A97A5B" w:rsidRPr="00CC4954">
        <w:rPr>
          <w:rFonts w:ascii="Times New Roman" w:hAnsi="Times New Roman" w:cs="Times New Roman"/>
          <w:sz w:val="24"/>
          <w:szCs w:val="24"/>
        </w:rPr>
        <w:t xml:space="preserve"> берегов   рек европейского Севера // Закономерности прояв</w:t>
      </w:r>
      <w:r w:rsidR="00A97A5B" w:rsidRPr="00CC4954">
        <w:rPr>
          <w:rFonts w:ascii="Times New Roman" w:hAnsi="Times New Roman" w:cs="Times New Roman"/>
          <w:sz w:val="24"/>
          <w:szCs w:val="24"/>
        </w:rPr>
        <w:softHyphen/>
        <w:t>ления эрозионных  и  русловых процессов в различных природ</w:t>
      </w:r>
      <w:r w:rsidR="00A97A5B" w:rsidRPr="00CC4954">
        <w:rPr>
          <w:rFonts w:ascii="Times New Roman" w:hAnsi="Times New Roman" w:cs="Times New Roman"/>
          <w:sz w:val="24"/>
          <w:szCs w:val="24"/>
        </w:rPr>
        <w:softHyphen/>
        <w:t>ных условиях. Тезисы докладов Четвертой  Всесоюзной научной конференции.</w:t>
      </w:r>
      <w:r w:rsidR="00A97A5B" w:rsidRPr="00CC4954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A97A5B" w:rsidRPr="00CC4954">
        <w:rPr>
          <w:rFonts w:ascii="Times New Roman" w:hAnsi="Times New Roman" w:cs="Times New Roman"/>
          <w:sz w:val="24"/>
          <w:szCs w:val="24"/>
        </w:rPr>
        <w:t xml:space="preserve"> М.</w:t>
      </w:r>
      <w:r w:rsidR="00A97A5B" w:rsidRPr="00CC4954">
        <w:rPr>
          <w:rFonts w:ascii="Times New Roman" w:hAnsi="Times New Roman" w:cs="Times New Roman"/>
          <w:noProof/>
          <w:sz w:val="24"/>
          <w:szCs w:val="24"/>
        </w:rPr>
        <w:t xml:space="preserve"> :</w:t>
      </w:r>
      <w:r w:rsidR="00A97A5B" w:rsidRPr="00CC4954">
        <w:rPr>
          <w:rFonts w:ascii="Times New Roman" w:hAnsi="Times New Roman" w:cs="Times New Roman"/>
          <w:sz w:val="24"/>
          <w:szCs w:val="24"/>
        </w:rPr>
        <w:t xml:space="preserve"> Изд-во МГУ, </w:t>
      </w:r>
      <w:r w:rsidR="00A97A5B" w:rsidRPr="00CC4954">
        <w:rPr>
          <w:rFonts w:ascii="Times New Roman" w:hAnsi="Times New Roman" w:cs="Times New Roman"/>
          <w:noProof/>
          <w:sz w:val="24"/>
          <w:szCs w:val="24"/>
        </w:rPr>
        <w:t>1987</w:t>
      </w:r>
      <w:r w:rsidR="00A97A5B" w:rsidRPr="00CC4954">
        <w:rPr>
          <w:rFonts w:ascii="Times New Roman" w:hAnsi="Times New Roman" w:cs="Times New Roman"/>
          <w:sz w:val="24"/>
          <w:szCs w:val="24"/>
        </w:rPr>
        <w:t>. С. 308-309.</w:t>
      </w:r>
    </w:p>
    <w:p w:rsidR="00FD04A7" w:rsidRPr="00CC4954" w:rsidRDefault="00627DC7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 </w:t>
      </w:r>
      <w:r w:rsidR="00FD04A7" w:rsidRPr="00CC4954">
        <w:rPr>
          <w:rFonts w:ascii="Times New Roman" w:hAnsi="Times New Roman" w:cs="Times New Roman"/>
          <w:sz w:val="24"/>
          <w:szCs w:val="24"/>
        </w:rPr>
        <w:t xml:space="preserve">Некоторые особенности деформации </w:t>
      </w:r>
      <w:proofErr w:type="spellStart"/>
      <w:r w:rsidR="00FD04A7" w:rsidRPr="00CC4954">
        <w:rPr>
          <w:rFonts w:ascii="Times New Roman" w:hAnsi="Times New Roman" w:cs="Times New Roman"/>
          <w:sz w:val="24"/>
          <w:szCs w:val="24"/>
        </w:rPr>
        <w:t>облесенных</w:t>
      </w:r>
      <w:proofErr w:type="spellEnd"/>
      <w:r w:rsidR="00FD04A7" w:rsidRPr="00CC4954">
        <w:rPr>
          <w:rFonts w:ascii="Times New Roman" w:hAnsi="Times New Roman" w:cs="Times New Roman"/>
          <w:sz w:val="24"/>
          <w:szCs w:val="24"/>
        </w:rPr>
        <w:t xml:space="preserve"> берегов на р. </w:t>
      </w:r>
      <w:proofErr w:type="spellStart"/>
      <w:r w:rsidR="00FD04A7" w:rsidRPr="00CC4954">
        <w:rPr>
          <w:rFonts w:ascii="Times New Roman" w:hAnsi="Times New Roman" w:cs="Times New Roman"/>
          <w:sz w:val="24"/>
          <w:szCs w:val="24"/>
        </w:rPr>
        <w:t>Сысоле</w:t>
      </w:r>
      <w:proofErr w:type="spellEnd"/>
      <w:r w:rsidR="00FD04A7" w:rsidRPr="00CC4954">
        <w:rPr>
          <w:rFonts w:ascii="Times New Roman" w:hAnsi="Times New Roman" w:cs="Times New Roman"/>
          <w:sz w:val="24"/>
          <w:szCs w:val="24"/>
        </w:rPr>
        <w:t xml:space="preserve"> // Матер. </w:t>
      </w:r>
      <w:r w:rsidR="009C5B68" w:rsidRPr="00CC49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D04A7" w:rsidRPr="00CC4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4A7" w:rsidRPr="00CC4954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="00FD04A7" w:rsidRPr="00CC4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04A7" w:rsidRPr="00CC495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FD04A7" w:rsidRPr="00CC4954">
        <w:rPr>
          <w:rFonts w:ascii="Times New Roman" w:hAnsi="Times New Roman" w:cs="Times New Roman"/>
          <w:sz w:val="24"/>
          <w:szCs w:val="24"/>
        </w:rPr>
        <w:t>. мол</w:t>
      </w:r>
      <w:proofErr w:type="gramStart"/>
      <w:r w:rsidR="00FD04A7" w:rsidRPr="00CC49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04A7" w:rsidRPr="00CC4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4A7" w:rsidRPr="00CC495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D04A7" w:rsidRPr="00CC4954">
        <w:rPr>
          <w:rFonts w:ascii="Times New Roman" w:hAnsi="Times New Roman" w:cs="Times New Roman"/>
          <w:sz w:val="24"/>
          <w:szCs w:val="24"/>
        </w:rPr>
        <w:t xml:space="preserve">ченых   Весе.   проект. </w:t>
      </w:r>
      <w:proofErr w:type="spellStart"/>
      <w:r w:rsidR="00FD04A7" w:rsidRPr="00CC4954">
        <w:rPr>
          <w:rFonts w:ascii="Times New Roman" w:hAnsi="Times New Roman" w:cs="Times New Roman"/>
          <w:sz w:val="24"/>
          <w:szCs w:val="24"/>
        </w:rPr>
        <w:t>изыскат</w:t>
      </w:r>
      <w:proofErr w:type="spellEnd"/>
      <w:r w:rsidR="00FD04A7" w:rsidRPr="00CC4954">
        <w:rPr>
          <w:rFonts w:ascii="Times New Roman" w:hAnsi="Times New Roman" w:cs="Times New Roman"/>
          <w:sz w:val="24"/>
          <w:szCs w:val="24"/>
        </w:rPr>
        <w:t>. института    "</w:t>
      </w:r>
      <w:proofErr w:type="spellStart"/>
      <w:r w:rsidR="00FD04A7" w:rsidRPr="00CC4954">
        <w:rPr>
          <w:rFonts w:ascii="Times New Roman" w:hAnsi="Times New Roman" w:cs="Times New Roman"/>
          <w:sz w:val="24"/>
          <w:szCs w:val="24"/>
        </w:rPr>
        <w:t>Союзг-тпролесхоз</w:t>
      </w:r>
      <w:proofErr w:type="spellEnd"/>
      <w:r w:rsidR="00FD04A7" w:rsidRPr="00CC4954">
        <w:rPr>
          <w:rFonts w:ascii="Times New Roman" w:hAnsi="Times New Roman" w:cs="Times New Roman"/>
          <w:sz w:val="24"/>
          <w:szCs w:val="24"/>
        </w:rPr>
        <w:t>": Тез</w:t>
      </w:r>
      <w:proofErr w:type="gramStart"/>
      <w:r w:rsidR="00FD04A7" w:rsidRPr="00CC49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04A7" w:rsidRPr="00CC49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FD04A7" w:rsidRPr="00CC495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D04A7" w:rsidRPr="00CC4954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FD04A7" w:rsidRPr="00CC4954">
        <w:rPr>
          <w:rFonts w:ascii="Times New Roman" w:hAnsi="Times New Roman" w:cs="Times New Roman"/>
          <w:sz w:val="24"/>
          <w:szCs w:val="24"/>
        </w:rPr>
        <w:t>.</w:t>
      </w:r>
      <w:r w:rsidR="00FD04A7" w:rsidRPr="00CC4954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FD04A7" w:rsidRPr="00CC4954">
        <w:rPr>
          <w:rFonts w:ascii="Times New Roman" w:hAnsi="Times New Roman" w:cs="Times New Roman"/>
          <w:sz w:val="24"/>
          <w:szCs w:val="24"/>
        </w:rPr>
        <w:t xml:space="preserve"> М.</w:t>
      </w:r>
      <w:r w:rsidR="00FD04A7" w:rsidRPr="00CC4954">
        <w:rPr>
          <w:rFonts w:ascii="Times New Roman" w:hAnsi="Times New Roman" w:cs="Times New Roman"/>
          <w:noProof/>
          <w:sz w:val="24"/>
          <w:szCs w:val="24"/>
        </w:rPr>
        <w:t xml:space="preserve"> , 1987.</w:t>
      </w:r>
      <w:r w:rsidR="00FD04A7" w:rsidRPr="00CC4954">
        <w:rPr>
          <w:rFonts w:ascii="Times New Roman" w:hAnsi="Times New Roman" w:cs="Times New Roman"/>
          <w:sz w:val="24"/>
          <w:szCs w:val="24"/>
        </w:rPr>
        <w:t xml:space="preserve"> С.</w:t>
      </w:r>
      <w:r w:rsidR="00FD04A7" w:rsidRPr="00CC4954">
        <w:rPr>
          <w:rFonts w:ascii="Times New Roman" w:hAnsi="Times New Roman" w:cs="Times New Roman"/>
          <w:noProof/>
          <w:sz w:val="24"/>
          <w:szCs w:val="24"/>
        </w:rPr>
        <w:t xml:space="preserve">  2-6.</w:t>
      </w:r>
      <w:r w:rsidR="00FD04A7" w:rsidRPr="00CC49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04A7" w:rsidRPr="00CC495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FD04A7" w:rsidRPr="00CC4954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FD04A7" w:rsidRPr="00CC4954">
        <w:rPr>
          <w:rFonts w:ascii="Times New Roman" w:hAnsi="Times New Roman" w:cs="Times New Roman"/>
          <w:sz w:val="24"/>
          <w:szCs w:val="24"/>
        </w:rPr>
        <w:t>ЦБНТИ-лесхоз</w:t>
      </w:r>
      <w:proofErr w:type="spellEnd"/>
      <w:r w:rsidR="00FD04A7" w:rsidRPr="00CC4954">
        <w:rPr>
          <w:rFonts w:ascii="Times New Roman" w:hAnsi="Times New Roman" w:cs="Times New Roman"/>
          <w:noProof/>
          <w:sz w:val="24"/>
          <w:szCs w:val="24"/>
        </w:rPr>
        <w:t xml:space="preserve"> 11.12.87. N 647 -</w:t>
      </w:r>
      <w:r w:rsidR="00FD04A7" w:rsidRPr="00CC4954">
        <w:rPr>
          <w:rFonts w:ascii="Times New Roman" w:hAnsi="Times New Roman" w:cs="Times New Roman"/>
          <w:sz w:val="24"/>
          <w:szCs w:val="24"/>
        </w:rPr>
        <w:t xml:space="preserve"> лх87</w:t>
      </w:r>
    </w:p>
    <w:p w:rsidR="00FD04A7" w:rsidRPr="00CC4954" w:rsidRDefault="00211251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954">
        <w:rPr>
          <w:rFonts w:ascii="Times New Roman" w:hAnsi="Times New Roman" w:cs="Times New Roman"/>
          <w:sz w:val="24"/>
          <w:szCs w:val="24"/>
        </w:rPr>
        <w:t>Рабкин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 Л.А., Глазунов Ю.Б. </w:t>
      </w:r>
      <w:r w:rsidR="00900080" w:rsidRPr="00CC4954">
        <w:rPr>
          <w:rFonts w:ascii="Times New Roman" w:hAnsi="Times New Roman" w:cs="Times New Roman"/>
          <w:sz w:val="24"/>
          <w:szCs w:val="24"/>
        </w:rPr>
        <w:t xml:space="preserve">Исследование деформации </w:t>
      </w:r>
      <w:proofErr w:type="spellStart"/>
      <w:r w:rsidR="00900080" w:rsidRPr="00CC4954">
        <w:rPr>
          <w:rFonts w:ascii="Times New Roman" w:hAnsi="Times New Roman" w:cs="Times New Roman"/>
          <w:sz w:val="24"/>
          <w:szCs w:val="24"/>
        </w:rPr>
        <w:t>облесенных</w:t>
      </w:r>
      <w:proofErr w:type="spellEnd"/>
      <w:r w:rsidR="00900080" w:rsidRPr="00CC4954">
        <w:rPr>
          <w:rFonts w:ascii="Times New Roman" w:hAnsi="Times New Roman" w:cs="Times New Roman"/>
          <w:sz w:val="24"/>
          <w:szCs w:val="24"/>
        </w:rPr>
        <w:t xml:space="preserve"> берегов рек фотограмметрическим спо</w:t>
      </w:r>
      <w:r w:rsidR="00900080" w:rsidRPr="00CC4954">
        <w:rPr>
          <w:rFonts w:ascii="Times New Roman" w:hAnsi="Times New Roman" w:cs="Times New Roman"/>
          <w:sz w:val="24"/>
          <w:szCs w:val="24"/>
        </w:rPr>
        <w:softHyphen/>
        <w:t>собом // Роль проектных и науч</w:t>
      </w:r>
      <w:r w:rsidR="00900080" w:rsidRPr="00CC4954">
        <w:rPr>
          <w:rFonts w:ascii="Times New Roman" w:hAnsi="Times New Roman" w:cs="Times New Roman"/>
          <w:sz w:val="24"/>
          <w:szCs w:val="24"/>
        </w:rPr>
        <w:softHyphen/>
        <w:t xml:space="preserve">ных разработок в ускорении научно-технического прогресса </w:t>
      </w:r>
      <w:bookmarkStart w:id="0" w:name="OCRUncertain002"/>
      <w:r w:rsidR="00900080" w:rsidRPr="00CC4954">
        <w:rPr>
          <w:rFonts w:ascii="Times New Roman" w:hAnsi="Times New Roman" w:cs="Times New Roman"/>
          <w:sz w:val="24"/>
          <w:szCs w:val="24"/>
        </w:rPr>
        <w:t>лесохозяйственного</w:t>
      </w:r>
      <w:bookmarkEnd w:id="0"/>
      <w:r w:rsidR="00900080" w:rsidRPr="00CC4954">
        <w:rPr>
          <w:rFonts w:ascii="Times New Roman" w:hAnsi="Times New Roman" w:cs="Times New Roman"/>
          <w:sz w:val="24"/>
          <w:szCs w:val="24"/>
        </w:rPr>
        <w:t xml:space="preserve"> производс</w:t>
      </w:r>
      <w:r w:rsidR="00900080" w:rsidRPr="00CC4954">
        <w:rPr>
          <w:rFonts w:ascii="Times New Roman" w:hAnsi="Times New Roman" w:cs="Times New Roman"/>
          <w:sz w:val="24"/>
          <w:szCs w:val="24"/>
        </w:rPr>
        <w:softHyphen/>
        <w:t xml:space="preserve">тва. </w:t>
      </w:r>
      <w:bookmarkStart w:id="1" w:name="OCRUncertain003"/>
      <w:proofErr w:type="spellStart"/>
      <w:r w:rsidR="00900080" w:rsidRPr="00CC4954">
        <w:rPr>
          <w:rFonts w:ascii="Times New Roman" w:hAnsi="Times New Roman" w:cs="Times New Roman"/>
          <w:sz w:val="24"/>
          <w:szCs w:val="24"/>
        </w:rPr>
        <w:t>Тезизы</w:t>
      </w:r>
      <w:bookmarkEnd w:id="1"/>
      <w:proofErr w:type="spellEnd"/>
      <w:r w:rsidR="00900080" w:rsidRPr="00CC4954">
        <w:rPr>
          <w:rFonts w:ascii="Times New Roman" w:hAnsi="Times New Roman" w:cs="Times New Roman"/>
          <w:sz w:val="24"/>
          <w:szCs w:val="24"/>
        </w:rPr>
        <w:t xml:space="preserve"> докладов Всесоюз</w:t>
      </w:r>
      <w:r w:rsidR="00900080" w:rsidRPr="00CC4954">
        <w:rPr>
          <w:rFonts w:ascii="Times New Roman" w:hAnsi="Times New Roman" w:cs="Times New Roman"/>
          <w:sz w:val="24"/>
          <w:szCs w:val="24"/>
        </w:rPr>
        <w:softHyphen/>
        <w:t>ной научно-технической конфе</w:t>
      </w:r>
      <w:r w:rsidR="00900080" w:rsidRPr="00CC4954">
        <w:rPr>
          <w:rFonts w:ascii="Times New Roman" w:hAnsi="Times New Roman" w:cs="Times New Roman"/>
          <w:sz w:val="24"/>
          <w:szCs w:val="24"/>
        </w:rPr>
        <w:softHyphen/>
        <w:t>ренции.</w:t>
      </w:r>
      <w:r w:rsidR="00900080" w:rsidRPr="00CC4954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900080" w:rsidRPr="00CC495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OCRUncertain004"/>
      <w:r w:rsidR="00900080" w:rsidRPr="00CC4954">
        <w:rPr>
          <w:rFonts w:ascii="Times New Roman" w:hAnsi="Times New Roman" w:cs="Times New Roman"/>
          <w:sz w:val="24"/>
          <w:szCs w:val="24"/>
        </w:rPr>
        <w:t>М.</w:t>
      </w:r>
      <w:r w:rsidR="00900080" w:rsidRPr="00CC4954">
        <w:rPr>
          <w:rFonts w:ascii="Times New Roman" w:hAnsi="Times New Roman" w:cs="Times New Roman"/>
          <w:noProof/>
          <w:sz w:val="24"/>
          <w:szCs w:val="24"/>
        </w:rPr>
        <w:t>,</w:t>
      </w:r>
      <w:bookmarkEnd w:id="2"/>
      <w:r w:rsidR="00900080" w:rsidRPr="00CC4954">
        <w:rPr>
          <w:rFonts w:ascii="Times New Roman" w:hAnsi="Times New Roman" w:cs="Times New Roman"/>
          <w:noProof/>
          <w:sz w:val="24"/>
          <w:szCs w:val="24"/>
        </w:rPr>
        <w:t xml:space="preserve"> 1988. </w:t>
      </w:r>
    </w:p>
    <w:p w:rsidR="006A487B" w:rsidRPr="00CC4954" w:rsidRDefault="00627DC7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 </w:t>
      </w:r>
      <w:r w:rsidR="006A487B" w:rsidRPr="00CC4954">
        <w:rPr>
          <w:rFonts w:ascii="Times New Roman" w:hAnsi="Times New Roman" w:cs="Times New Roman"/>
          <w:sz w:val="24"/>
          <w:szCs w:val="24"/>
        </w:rPr>
        <w:t>Влияние лесных  наса</w:t>
      </w:r>
      <w:bookmarkStart w:id="3" w:name="OCRUncertain056"/>
      <w:r w:rsidR="006A487B" w:rsidRPr="00CC4954">
        <w:rPr>
          <w:rFonts w:ascii="Times New Roman" w:hAnsi="Times New Roman" w:cs="Times New Roman"/>
          <w:sz w:val="24"/>
          <w:szCs w:val="24"/>
        </w:rPr>
        <w:t>ж</w:t>
      </w:r>
      <w:bookmarkEnd w:id="3"/>
      <w:r w:rsidR="006A487B" w:rsidRPr="00CC4954">
        <w:rPr>
          <w:rFonts w:ascii="Times New Roman" w:hAnsi="Times New Roman" w:cs="Times New Roman"/>
          <w:sz w:val="24"/>
          <w:szCs w:val="24"/>
        </w:rPr>
        <w:t>де</w:t>
      </w:r>
      <w:r w:rsidR="006A487B" w:rsidRPr="00CC4954">
        <w:rPr>
          <w:rFonts w:ascii="Times New Roman" w:hAnsi="Times New Roman" w:cs="Times New Roman"/>
          <w:sz w:val="24"/>
          <w:szCs w:val="24"/>
        </w:rPr>
        <w:softHyphen/>
        <w:t>ни</w:t>
      </w:r>
      <w:r w:rsidR="007C1710" w:rsidRPr="00CC4954">
        <w:rPr>
          <w:rFonts w:ascii="Times New Roman" w:hAnsi="Times New Roman" w:cs="Times New Roman"/>
          <w:sz w:val="24"/>
          <w:szCs w:val="24"/>
        </w:rPr>
        <w:t>й</w:t>
      </w:r>
      <w:r w:rsidR="006A487B" w:rsidRPr="00CC4954">
        <w:rPr>
          <w:rFonts w:ascii="Times New Roman" w:hAnsi="Times New Roman" w:cs="Times New Roman"/>
          <w:sz w:val="24"/>
          <w:szCs w:val="24"/>
        </w:rPr>
        <w:t xml:space="preserve"> на  размыв   берегов больших и  малых рек ев</w:t>
      </w:r>
      <w:r w:rsidR="006A487B" w:rsidRPr="00CC4954">
        <w:rPr>
          <w:rFonts w:ascii="Times New Roman" w:hAnsi="Times New Roman" w:cs="Times New Roman"/>
          <w:sz w:val="24"/>
          <w:szCs w:val="24"/>
        </w:rPr>
        <w:softHyphen/>
        <w:t xml:space="preserve">ропейского Севера // </w:t>
      </w:r>
      <w:bookmarkStart w:id="4" w:name="OCRUncertain005"/>
      <w:r w:rsidR="006A487B" w:rsidRPr="00CC4954">
        <w:rPr>
          <w:rFonts w:ascii="Times New Roman" w:hAnsi="Times New Roman" w:cs="Times New Roman"/>
          <w:sz w:val="24"/>
          <w:szCs w:val="24"/>
        </w:rPr>
        <w:t>Лесохозяйственная</w:t>
      </w:r>
      <w:bookmarkEnd w:id="4"/>
      <w:r w:rsidR="006A487B" w:rsidRPr="00CC4954">
        <w:rPr>
          <w:rFonts w:ascii="Times New Roman" w:hAnsi="Times New Roman" w:cs="Times New Roman"/>
          <w:sz w:val="24"/>
          <w:szCs w:val="24"/>
        </w:rPr>
        <w:t xml:space="preserve"> информация.</w:t>
      </w:r>
      <w:r w:rsidR="006A487B" w:rsidRPr="00CC4954">
        <w:rPr>
          <w:rFonts w:ascii="Times New Roman" w:hAnsi="Times New Roman" w:cs="Times New Roman"/>
          <w:noProof/>
          <w:sz w:val="24"/>
          <w:szCs w:val="24"/>
        </w:rPr>
        <w:t xml:space="preserve"> 1990. </w:t>
      </w:r>
      <w:r w:rsidR="00524634" w:rsidRPr="00CC4954">
        <w:rPr>
          <w:rFonts w:ascii="Times New Roman" w:hAnsi="Times New Roman" w:cs="Times New Roman"/>
          <w:sz w:val="24"/>
          <w:szCs w:val="24"/>
        </w:rPr>
        <w:t>№</w:t>
      </w:r>
      <w:r w:rsidR="006A487B" w:rsidRPr="00CC4954"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 w:rsidR="00B93B13" w:rsidRPr="00CC495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B6FD9" w:rsidRPr="00CC4954">
        <w:rPr>
          <w:rFonts w:ascii="Times New Roman" w:hAnsi="Times New Roman" w:cs="Times New Roman"/>
          <w:noProof/>
          <w:sz w:val="24"/>
          <w:szCs w:val="24"/>
        </w:rPr>
        <w:t>С. 21-24.</w:t>
      </w:r>
      <w:r w:rsidR="00840B5D" w:rsidRPr="00CC495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40B5D" w:rsidRPr="00CC4954" w:rsidRDefault="00840B5D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Рубцов М.В., Коляда А.К., Глазунов Ю.Б.   </w:t>
      </w:r>
      <w:r w:rsidR="00E90858" w:rsidRPr="00CC4954">
        <w:rPr>
          <w:rFonts w:ascii="Times New Roman" w:hAnsi="Times New Roman" w:cs="Times New Roman"/>
          <w:sz w:val="24"/>
          <w:szCs w:val="24"/>
        </w:rPr>
        <w:t xml:space="preserve">Рекомендации по ведению лесного хозяйства в пойменных лесах  Европейского Севера. </w:t>
      </w:r>
      <w:r w:rsidRPr="00CC4954">
        <w:rPr>
          <w:rFonts w:ascii="Times New Roman" w:hAnsi="Times New Roman" w:cs="Times New Roman"/>
          <w:sz w:val="24"/>
          <w:szCs w:val="24"/>
        </w:rPr>
        <w:t>Отчет о НИР. М.</w:t>
      </w:r>
      <w:r w:rsidRPr="00CC4954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CC495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Союзгипролесхоз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>",</w:t>
      </w:r>
      <w:r w:rsidRPr="00CC4954">
        <w:rPr>
          <w:rFonts w:ascii="Times New Roman" w:hAnsi="Times New Roman" w:cs="Times New Roman"/>
          <w:noProof/>
          <w:sz w:val="24"/>
          <w:szCs w:val="24"/>
        </w:rPr>
        <w:t xml:space="preserve"> 1989. 74 с.</w:t>
      </w:r>
    </w:p>
    <w:p w:rsidR="004B4615" w:rsidRPr="00CC4954" w:rsidRDefault="004B4615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 Особенности    </w:t>
      </w:r>
      <w:bookmarkStart w:id="5" w:name="OCRUncertain058"/>
      <w:r w:rsidRPr="00CC4954">
        <w:rPr>
          <w:rFonts w:ascii="Times New Roman" w:hAnsi="Times New Roman" w:cs="Times New Roman"/>
          <w:sz w:val="24"/>
          <w:szCs w:val="24"/>
        </w:rPr>
        <w:t>лесоводственных</w:t>
      </w:r>
      <w:bookmarkEnd w:id="5"/>
      <w:r w:rsidRPr="00CC4954">
        <w:rPr>
          <w:rFonts w:ascii="Times New Roman" w:hAnsi="Times New Roman" w:cs="Times New Roman"/>
          <w:sz w:val="24"/>
          <w:szCs w:val="24"/>
        </w:rPr>
        <w:t xml:space="preserve"> мероприятий    в лесах по размываемым бе</w:t>
      </w:r>
      <w:r w:rsidRPr="00CC4954">
        <w:rPr>
          <w:rFonts w:ascii="Times New Roman" w:hAnsi="Times New Roman" w:cs="Times New Roman"/>
          <w:sz w:val="24"/>
          <w:szCs w:val="24"/>
        </w:rPr>
        <w:softHyphen/>
        <w:t xml:space="preserve">регам рек   Европейского Севера // Ведение хозяйства в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 лесах: Тез</w:t>
      </w:r>
      <w:proofErr w:type="gramStart"/>
      <w:r w:rsidRPr="00CC49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495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C4954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CC49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C4954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>. совещания (26-28 июля 1990 г., Йошкар-Ола). М., 1990. С. 86-87</w:t>
      </w:r>
    </w:p>
    <w:p w:rsidR="003F0F3A" w:rsidRPr="00CC4954" w:rsidRDefault="00757513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 </w:t>
      </w:r>
      <w:r w:rsidR="003F0F3A" w:rsidRPr="00CC4954">
        <w:rPr>
          <w:rFonts w:ascii="Times New Roman" w:hAnsi="Times New Roman" w:cs="Times New Roman"/>
          <w:sz w:val="24"/>
          <w:szCs w:val="24"/>
        </w:rPr>
        <w:t xml:space="preserve">Масса грунта и корней у упавших деревьев по размываемым берегам рек Европейского Севера.  М., 1990. </w:t>
      </w:r>
      <w:proofErr w:type="spellStart"/>
      <w:r w:rsidR="003F0F3A" w:rsidRPr="00CC495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3F0F3A" w:rsidRPr="00CC4954">
        <w:rPr>
          <w:rFonts w:ascii="Times New Roman" w:hAnsi="Times New Roman" w:cs="Times New Roman"/>
          <w:sz w:val="24"/>
          <w:szCs w:val="24"/>
        </w:rPr>
        <w:t xml:space="preserve">. Во </w:t>
      </w:r>
      <w:proofErr w:type="spellStart"/>
      <w:r w:rsidR="003F0F3A" w:rsidRPr="00CC4954">
        <w:rPr>
          <w:rFonts w:ascii="Times New Roman" w:hAnsi="Times New Roman" w:cs="Times New Roman"/>
          <w:sz w:val="24"/>
          <w:szCs w:val="24"/>
        </w:rPr>
        <w:t>ВНИИЦлесресурс</w:t>
      </w:r>
      <w:proofErr w:type="spellEnd"/>
      <w:r w:rsidR="003F0F3A" w:rsidRPr="00CC4954">
        <w:rPr>
          <w:rFonts w:ascii="Times New Roman" w:hAnsi="Times New Roman" w:cs="Times New Roman"/>
          <w:sz w:val="24"/>
          <w:szCs w:val="24"/>
        </w:rPr>
        <w:t xml:space="preserve"> 11.07.90, № 825-Лх90 (ссылка в РЖ «Лесоведение и лесоводство» № 11, 1990 г.) </w:t>
      </w:r>
    </w:p>
    <w:p w:rsidR="003F0F3A" w:rsidRPr="00CC4954" w:rsidRDefault="00757513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 Пути совершенствования лесопользования в лесах по берегам свободно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меандрирующих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 рек // </w:t>
      </w:r>
      <w:r w:rsidR="00C34554" w:rsidRPr="00CC4954">
        <w:rPr>
          <w:rFonts w:ascii="Times New Roman" w:hAnsi="Times New Roman" w:cs="Times New Roman"/>
          <w:sz w:val="24"/>
          <w:szCs w:val="24"/>
        </w:rPr>
        <w:t xml:space="preserve">Лесопользование в лесах различных категорий </w:t>
      </w:r>
      <w:proofErr w:type="spellStart"/>
      <w:r w:rsidR="00C34554" w:rsidRPr="00CC4954">
        <w:rPr>
          <w:rFonts w:ascii="Times New Roman" w:hAnsi="Times New Roman" w:cs="Times New Roman"/>
          <w:sz w:val="24"/>
          <w:szCs w:val="24"/>
        </w:rPr>
        <w:t>защитности</w:t>
      </w:r>
      <w:proofErr w:type="spellEnd"/>
      <w:r w:rsidR="00C34554" w:rsidRPr="00CC4954">
        <w:rPr>
          <w:rFonts w:ascii="Times New Roman" w:hAnsi="Times New Roman" w:cs="Times New Roman"/>
          <w:sz w:val="24"/>
          <w:szCs w:val="24"/>
        </w:rPr>
        <w:t>: Тез</w:t>
      </w:r>
      <w:proofErr w:type="gramStart"/>
      <w:r w:rsidR="00C34554" w:rsidRPr="00CC49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4554" w:rsidRPr="00CC4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4554" w:rsidRPr="00CC495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34554" w:rsidRPr="00CC4954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C34554" w:rsidRPr="00CC4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554" w:rsidRPr="00CC4954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="00C34554" w:rsidRPr="00CC4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34554" w:rsidRPr="00CC4954">
        <w:rPr>
          <w:rFonts w:ascii="Times New Roman" w:hAnsi="Times New Roman" w:cs="Times New Roman"/>
          <w:sz w:val="24"/>
          <w:szCs w:val="24"/>
        </w:rPr>
        <w:t>научно-тех</w:t>
      </w:r>
      <w:proofErr w:type="spellEnd"/>
      <w:proofErr w:type="gramEnd"/>
      <w:r w:rsidR="00C34554" w:rsidRPr="00CC4954">
        <w:rPr>
          <w:rFonts w:ascii="Times New Roman" w:hAnsi="Times New Roman" w:cs="Times New Roman"/>
          <w:sz w:val="24"/>
          <w:szCs w:val="24"/>
        </w:rPr>
        <w:t>. Совещания (2-3 июля 1991 г.). М., 1991. С. 46-47.</w:t>
      </w:r>
    </w:p>
    <w:p w:rsidR="00C34554" w:rsidRPr="00CC4954" w:rsidRDefault="00C34554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 Влияние деревьев на деформацию размываемых берегов малых рек Европейского Севера // Лесоводство, лесные культуры и почвоведение.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. Сб.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>. трудов.- СПб, 1993. С.6-10.</w:t>
      </w:r>
    </w:p>
    <w:p w:rsidR="00627DC7" w:rsidRPr="00CC4954" w:rsidRDefault="00BE4207" w:rsidP="00CC4954">
      <w:pPr>
        <w:pStyle w:val="a3"/>
        <w:widowControl w:val="0"/>
        <w:numPr>
          <w:ilvl w:val="0"/>
          <w:numId w:val="1"/>
        </w:numPr>
        <w:spacing w:after="0" w:line="26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Список публикаций этого автора" w:history="1">
        <w:r w:rsidR="00627DC7" w:rsidRPr="00CC4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Рубцов М.В.</w:t>
        </w:r>
      </w:hyperlink>
      <w:r w:rsidR="00627DC7" w:rsidRPr="00CC495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Список публикаций этого автора" w:history="1">
        <w:r w:rsidR="00627DC7" w:rsidRPr="00CC4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Глазунов Ю.Б.</w:t>
        </w:r>
      </w:hyperlink>
      <w:r w:rsidR="00627DC7" w:rsidRPr="00CC495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Список публикаций этого автора" w:history="1">
        <w:proofErr w:type="spellStart"/>
        <w:r w:rsidR="00627DC7" w:rsidRPr="00CC4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Гурцев</w:t>
        </w:r>
        <w:proofErr w:type="spellEnd"/>
        <w:r w:rsidR="00627DC7" w:rsidRPr="00CC4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А.И.</w:t>
        </w:r>
      </w:hyperlink>
      <w:r w:rsidR="00627DC7" w:rsidRPr="00CC495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Список публикаций этого автора" w:history="1">
        <w:r w:rsidR="00627DC7" w:rsidRPr="00CC4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Львов Ю.Г.</w:t>
        </w:r>
      </w:hyperlink>
      <w:r w:rsidR="00627DC7" w:rsidRPr="00CC49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Список публикаций этого автора" w:history="1">
        <w:r w:rsidR="00627DC7" w:rsidRPr="00CC4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Малкина И.С.</w:t>
        </w:r>
      </w:hyperlink>
      <w:r w:rsidR="00627DC7" w:rsidRPr="00CC49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Список публикаций этого автора" w:history="1">
        <w:r w:rsidR="00627DC7" w:rsidRPr="00CC4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Николаев Д.К.</w:t>
        </w:r>
      </w:hyperlink>
      <w:r w:rsidR="00627DC7" w:rsidRPr="00CC49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Список публикаций этого автора" w:history="1">
        <w:proofErr w:type="spellStart"/>
        <w:r w:rsidR="00627DC7" w:rsidRPr="00CC4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Цельникер</w:t>
        </w:r>
        <w:proofErr w:type="spellEnd"/>
        <w:r w:rsidR="00627DC7" w:rsidRPr="00CC4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Ю.Л.</w:t>
        </w:r>
      </w:hyperlink>
      <w:r w:rsidR="00627DC7" w:rsidRPr="00CC4954">
        <w:rPr>
          <w:rFonts w:ascii="Times New Roman" w:hAnsi="Times New Roman" w:cs="Times New Roman"/>
          <w:sz w:val="24"/>
          <w:szCs w:val="24"/>
        </w:rPr>
        <w:t xml:space="preserve"> </w:t>
      </w:r>
      <w:r w:rsidR="00627DC7" w:rsidRPr="00CC4954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Структурная трансформация </w:t>
      </w:r>
      <w:proofErr w:type="spellStart"/>
      <w:r w:rsidR="00627DC7" w:rsidRPr="00CC4954">
        <w:rPr>
          <w:rFonts w:ascii="Times New Roman" w:hAnsi="Times New Roman" w:cs="Times New Roman"/>
          <w:color w:val="000000"/>
          <w:sz w:val="24"/>
          <w:szCs w:val="24"/>
        </w:rPr>
        <w:t>монодоминантных</w:t>
      </w:r>
      <w:proofErr w:type="spellEnd"/>
      <w:r w:rsidR="00627DC7" w:rsidRPr="00CC4954">
        <w:rPr>
          <w:rFonts w:ascii="Times New Roman" w:hAnsi="Times New Roman" w:cs="Times New Roman"/>
          <w:color w:val="000000"/>
          <w:sz w:val="24"/>
          <w:szCs w:val="24"/>
        </w:rPr>
        <w:t xml:space="preserve"> сообще</w:t>
      </w:r>
      <w:proofErr w:type="gramStart"/>
      <w:r w:rsidR="00627DC7" w:rsidRPr="00CC4954">
        <w:rPr>
          <w:rFonts w:ascii="Times New Roman" w:hAnsi="Times New Roman" w:cs="Times New Roman"/>
          <w:color w:val="000000"/>
          <w:sz w:val="24"/>
          <w:szCs w:val="24"/>
        </w:rPr>
        <w:t>ств др</w:t>
      </w:r>
      <w:proofErr w:type="gramEnd"/>
      <w:r w:rsidR="00627DC7" w:rsidRPr="00CC4954">
        <w:rPr>
          <w:rFonts w:ascii="Times New Roman" w:hAnsi="Times New Roman" w:cs="Times New Roman"/>
          <w:color w:val="000000"/>
          <w:sz w:val="24"/>
          <w:szCs w:val="24"/>
        </w:rPr>
        <w:t>евостоев в возрастной динамике. Отчёт о НИР. Институт лесоведения РАН</w:t>
      </w:r>
      <w:r w:rsidR="00A843DD" w:rsidRPr="00CC4954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Информационный бюллетень РФФИ, </w:t>
      </w:r>
      <w:r w:rsidR="00627DC7" w:rsidRPr="00CC4954">
        <w:rPr>
          <w:rFonts w:ascii="Times New Roman" w:hAnsi="Times New Roman" w:cs="Times New Roman"/>
          <w:color w:val="000000"/>
          <w:sz w:val="24"/>
          <w:szCs w:val="24"/>
        </w:rPr>
        <w:t xml:space="preserve">М., 1996. </w:t>
      </w:r>
    </w:p>
    <w:p w:rsidR="00C34554" w:rsidRPr="00CC4954" w:rsidRDefault="00627DC7" w:rsidP="00CC4954">
      <w:pPr>
        <w:pStyle w:val="a3"/>
        <w:widowControl w:val="0"/>
        <w:numPr>
          <w:ilvl w:val="0"/>
          <w:numId w:val="1"/>
        </w:numPr>
        <w:spacing w:after="0" w:line="260" w:lineRule="exac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 </w:t>
      </w:r>
      <w:r w:rsidR="006646E9" w:rsidRPr="00CC4954">
        <w:rPr>
          <w:rFonts w:ascii="Times New Roman" w:hAnsi="Times New Roman" w:cs="Times New Roman"/>
          <w:sz w:val="24"/>
          <w:szCs w:val="24"/>
        </w:rPr>
        <w:t>Защитная роль прибрежных лесов республики Коми // Тез</w:t>
      </w:r>
      <w:proofErr w:type="gramStart"/>
      <w:r w:rsidR="006646E9" w:rsidRPr="00CC49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46E9" w:rsidRPr="00CC4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46E9" w:rsidRPr="00CC495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646E9" w:rsidRPr="00CC4954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6646E9" w:rsidRPr="00CC4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46E9" w:rsidRPr="00CC4954">
        <w:rPr>
          <w:rFonts w:ascii="Times New Roman" w:hAnsi="Times New Roman" w:cs="Times New Roman"/>
          <w:sz w:val="24"/>
          <w:szCs w:val="24"/>
        </w:rPr>
        <w:t>Междун</w:t>
      </w:r>
      <w:proofErr w:type="spellEnd"/>
      <w:r w:rsidR="006646E9" w:rsidRPr="00CC4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46E9" w:rsidRPr="00CC495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6646E9" w:rsidRPr="00CC4954">
        <w:rPr>
          <w:rFonts w:ascii="Times New Roman" w:hAnsi="Times New Roman" w:cs="Times New Roman"/>
          <w:sz w:val="24"/>
          <w:szCs w:val="24"/>
        </w:rPr>
        <w:t>. «Финно-Угорский мир: состояние природы и региональная стратегия защиты окружающей среды».- Сыктывкар, 1997. С.46-47.</w:t>
      </w:r>
    </w:p>
    <w:p w:rsidR="006646E9" w:rsidRPr="00CC4954" w:rsidRDefault="00604E1A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Рубцов М.В., Николаев Д.К., Глазунов Ю.Б. Уникальный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лесокультурный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 опыт Поречья.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М.:ВНИИЦлесресурс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>, 1997. - 40 с.</w:t>
      </w:r>
    </w:p>
    <w:p w:rsidR="00604E1A" w:rsidRPr="00CC4954" w:rsidRDefault="00EB3EB7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Рубцов М.В., Глазунов Ю.Б.,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Мерзленко</w:t>
      </w:r>
      <w:proofErr w:type="spellEnd"/>
      <w:r w:rsidR="00DF5130" w:rsidRPr="00CC4954">
        <w:rPr>
          <w:rFonts w:ascii="Times New Roman" w:hAnsi="Times New Roman" w:cs="Times New Roman"/>
          <w:sz w:val="24"/>
          <w:szCs w:val="24"/>
        </w:rPr>
        <w:t xml:space="preserve"> М.Д.</w:t>
      </w:r>
      <w:r w:rsidRPr="00CC4954">
        <w:rPr>
          <w:rFonts w:ascii="Times New Roman" w:hAnsi="Times New Roman" w:cs="Times New Roman"/>
          <w:sz w:val="24"/>
          <w:szCs w:val="24"/>
        </w:rPr>
        <w:t xml:space="preserve">, Николаев Д.К. Лесоводственная экскурсия в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тюрмеровсие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 леса Поречья.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ВНИИЦлесресурс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>, 1999. – 35 с.</w:t>
      </w:r>
    </w:p>
    <w:p w:rsidR="00EB3EB7" w:rsidRPr="00CC4954" w:rsidRDefault="00822699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>Рубцов</w:t>
      </w:r>
      <w:r w:rsidR="005350E6" w:rsidRPr="00CC4954">
        <w:rPr>
          <w:rFonts w:ascii="Times New Roman" w:hAnsi="Times New Roman" w:cs="Times New Roman"/>
          <w:sz w:val="24"/>
          <w:szCs w:val="24"/>
        </w:rPr>
        <w:t xml:space="preserve"> М.В.</w:t>
      </w:r>
      <w:r w:rsidRPr="00CC4954">
        <w:rPr>
          <w:rFonts w:ascii="Times New Roman" w:hAnsi="Times New Roman" w:cs="Times New Roman"/>
          <w:sz w:val="24"/>
          <w:szCs w:val="24"/>
        </w:rPr>
        <w:t xml:space="preserve">, Глазунов Ю.Б., Львов </w:t>
      </w:r>
      <w:r w:rsidR="005350E6" w:rsidRPr="00CC4954">
        <w:rPr>
          <w:rFonts w:ascii="Times New Roman" w:hAnsi="Times New Roman" w:cs="Times New Roman"/>
          <w:sz w:val="24"/>
          <w:szCs w:val="24"/>
        </w:rPr>
        <w:t xml:space="preserve">Ю.Г. </w:t>
      </w:r>
      <w:r w:rsidRPr="00CC4954">
        <w:rPr>
          <w:rFonts w:ascii="Times New Roman" w:hAnsi="Times New Roman" w:cs="Times New Roman"/>
          <w:sz w:val="24"/>
          <w:szCs w:val="24"/>
        </w:rPr>
        <w:t xml:space="preserve">Формирование естественных ельников </w:t>
      </w:r>
      <w:r w:rsidRPr="00CC4954">
        <w:rPr>
          <w:rFonts w:ascii="Times New Roman" w:hAnsi="Times New Roman" w:cs="Times New Roman"/>
          <w:sz w:val="24"/>
          <w:szCs w:val="24"/>
        </w:rPr>
        <w:lastRenderedPageBreak/>
        <w:t>под пологом культур сосны на суглинистых почвах // Лесоведение, 1999, № 3. С. 30-37.</w:t>
      </w:r>
    </w:p>
    <w:p w:rsidR="00822699" w:rsidRPr="00CC4954" w:rsidRDefault="00B11D3F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 Современное состояние лесных культур К.Ф.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Тюрмера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 в Поречье // Лесной вестник. 1999. № 4(9). С. 16-19.</w:t>
      </w:r>
    </w:p>
    <w:p w:rsidR="00B11D3F" w:rsidRPr="00CC4954" w:rsidRDefault="00C62C8A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>Глазунов Ю.Б.</w:t>
      </w:r>
      <w:r w:rsidR="00B60784" w:rsidRPr="00CC4954">
        <w:rPr>
          <w:rFonts w:ascii="Times New Roman" w:hAnsi="Times New Roman" w:cs="Times New Roman"/>
          <w:sz w:val="24"/>
          <w:szCs w:val="24"/>
        </w:rPr>
        <w:t>, Мельник П.Г.</w:t>
      </w:r>
      <w:r w:rsidRPr="00CC4954">
        <w:rPr>
          <w:rFonts w:ascii="Times New Roman" w:hAnsi="Times New Roman" w:cs="Times New Roman"/>
          <w:sz w:val="24"/>
          <w:szCs w:val="24"/>
        </w:rPr>
        <w:t xml:space="preserve"> Гордость российского лесоводства (к 175-летию со дня рождения К.Ф.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Тюрмера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) // Лесная новь, 1999, № 11. </w:t>
      </w:r>
      <w:r w:rsidR="00017C0E" w:rsidRPr="00CC4954">
        <w:rPr>
          <w:rFonts w:ascii="Times New Roman" w:hAnsi="Times New Roman" w:cs="Times New Roman"/>
          <w:sz w:val="24"/>
          <w:szCs w:val="24"/>
        </w:rPr>
        <w:t>С. 12-13.</w:t>
      </w:r>
    </w:p>
    <w:p w:rsidR="00017C0E" w:rsidRPr="00CC4954" w:rsidRDefault="00017C0E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Ю.Б., Рубцов </w:t>
      </w:r>
      <w:r w:rsidR="005350E6" w:rsidRPr="00CC4954">
        <w:rPr>
          <w:rFonts w:ascii="Times New Roman" w:hAnsi="Times New Roman" w:cs="Times New Roman"/>
          <w:sz w:val="24"/>
          <w:szCs w:val="24"/>
        </w:rPr>
        <w:t xml:space="preserve">М.В. </w:t>
      </w:r>
      <w:r w:rsidRPr="00CC4954">
        <w:rPr>
          <w:rFonts w:ascii="Times New Roman" w:hAnsi="Times New Roman" w:cs="Times New Roman"/>
          <w:sz w:val="24"/>
          <w:szCs w:val="24"/>
        </w:rPr>
        <w:t xml:space="preserve">Особенности роста сосны обыкновенной в зоне активного спортивного отдыха в лесах Подмосковья // </w:t>
      </w:r>
      <w:r w:rsidRPr="00CC4954">
        <w:rPr>
          <w:rFonts w:ascii="Times New Roman" w:hAnsi="Times New Roman" w:cs="Times New Roman"/>
          <w:noProof/>
          <w:sz w:val="24"/>
          <w:szCs w:val="24"/>
        </w:rPr>
        <w:t>Актуальные проблемы рекреационного лесопользования. Тез. докладов (16-18 октября 2007 г.). М., 2007. С. 58-60.</w:t>
      </w:r>
    </w:p>
    <w:p w:rsidR="00017C0E" w:rsidRPr="00CC4954" w:rsidRDefault="00017C0E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 Опыт интродукции лиственницы европейской в Подмосковье // </w:t>
      </w:r>
      <w:r w:rsidRPr="00CC4954">
        <w:rPr>
          <w:rFonts w:ascii="Times New Roman" w:hAnsi="Times New Roman" w:cs="Times New Roman"/>
          <w:noProof/>
          <w:sz w:val="24"/>
          <w:szCs w:val="24"/>
        </w:rPr>
        <w:t>Актуальные проблемы биоэкологии. Сб.  материалов Междун. научн.-практ. конф., 21-24 октября 2008 г., М., 2008. С. 20-22.</w:t>
      </w:r>
    </w:p>
    <w:p w:rsidR="00867147" w:rsidRPr="00CC4954" w:rsidRDefault="00867147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Ю.Б., Рубцов М.В.,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Дерюгин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 А.А. </w:t>
      </w:r>
      <w:r w:rsidR="00185BA8" w:rsidRPr="00CC4954">
        <w:rPr>
          <w:rFonts w:ascii="Times New Roman" w:hAnsi="Times New Roman" w:cs="Times New Roman"/>
          <w:sz w:val="24"/>
          <w:szCs w:val="24"/>
        </w:rPr>
        <w:t xml:space="preserve">Объекты стационарного мониторинга лесных биогеоценозов – организация, древесный и кустарниковый ярусы. </w:t>
      </w:r>
      <w:r w:rsidRPr="00CC4954">
        <w:rPr>
          <w:rFonts w:ascii="Times New Roman" w:hAnsi="Times New Roman" w:cs="Times New Roman"/>
          <w:sz w:val="24"/>
          <w:szCs w:val="24"/>
        </w:rPr>
        <w:t xml:space="preserve">Стационарные исследования влияния рекреации на лесные биогеоценозы.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 лесоведения РАН. – Тула: Гриф и</w:t>
      </w:r>
      <w:proofErr w:type="gramStart"/>
      <w:r w:rsidRPr="00CC495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C4954">
        <w:rPr>
          <w:rFonts w:ascii="Times New Roman" w:hAnsi="Times New Roman" w:cs="Times New Roman"/>
          <w:sz w:val="24"/>
          <w:szCs w:val="24"/>
        </w:rPr>
        <w:t>, 2008. С. 155-172.</w:t>
      </w:r>
    </w:p>
    <w:p w:rsidR="00867147" w:rsidRPr="00CC4954" w:rsidRDefault="005720C1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Ю.Б., Рубцов М.В. </w:t>
      </w:r>
      <w:r w:rsidR="008F7EA0" w:rsidRPr="00CC4954">
        <w:rPr>
          <w:rFonts w:ascii="Times New Roman" w:hAnsi="Times New Roman" w:cs="Times New Roman"/>
          <w:sz w:val="24"/>
          <w:szCs w:val="24"/>
        </w:rPr>
        <w:t xml:space="preserve">Влияние интенсивной рекреации на рост деревьев сосны. Стационарные исследования влияния рекреации на лесные биогеоценозы. </w:t>
      </w:r>
      <w:proofErr w:type="spellStart"/>
      <w:r w:rsidR="008F7EA0" w:rsidRPr="00CC4954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="008F7EA0" w:rsidRPr="00CC4954">
        <w:rPr>
          <w:rFonts w:ascii="Times New Roman" w:hAnsi="Times New Roman" w:cs="Times New Roman"/>
          <w:sz w:val="24"/>
          <w:szCs w:val="24"/>
        </w:rPr>
        <w:t xml:space="preserve"> лесоведения РАН. – Тула: Гриф и</w:t>
      </w:r>
      <w:proofErr w:type="gramStart"/>
      <w:r w:rsidR="008F7EA0" w:rsidRPr="00CC495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8F7EA0" w:rsidRPr="00CC4954">
        <w:rPr>
          <w:rFonts w:ascii="Times New Roman" w:hAnsi="Times New Roman" w:cs="Times New Roman"/>
          <w:sz w:val="24"/>
          <w:szCs w:val="24"/>
        </w:rPr>
        <w:t>, 2008. С. 185-190</w:t>
      </w:r>
      <w:r w:rsidR="00DF2D34" w:rsidRPr="00CC4954">
        <w:rPr>
          <w:rFonts w:ascii="Times New Roman" w:hAnsi="Times New Roman" w:cs="Times New Roman"/>
          <w:sz w:val="24"/>
          <w:szCs w:val="24"/>
        </w:rPr>
        <w:t>.</w:t>
      </w:r>
    </w:p>
    <w:p w:rsidR="008F7EA0" w:rsidRPr="00CC4954" w:rsidRDefault="00450FBC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Ю.Б., Рубцов М.В. Организация долговременных исследований влияния рекреации на лесные биогеоценозы на постоянных объектах мониторинга // Современные проблемы экологии и экологического образования. Сб. материалов международной научно-практической конференции (5-6 марта </w:t>
      </w:r>
      <w:smartTag w:uri="urn:schemas-microsoft-com:office:smarttags" w:element="metricconverter">
        <w:smartTagPr>
          <w:attr w:name="ProductID" w:val="2009 г"/>
        </w:smartTagPr>
        <w:r w:rsidRPr="00CC495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C4954">
        <w:rPr>
          <w:rFonts w:ascii="Times New Roman" w:hAnsi="Times New Roman" w:cs="Times New Roman"/>
          <w:sz w:val="24"/>
          <w:szCs w:val="24"/>
        </w:rPr>
        <w:t>.).</w:t>
      </w:r>
      <w:r w:rsidR="00EC55D8" w:rsidRPr="00CC4954">
        <w:rPr>
          <w:rFonts w:ascii="Times New Roman" w:hAnsi="Times New Roman" w:cs="Times New Roman"/>
          <w:sz w:val="24"/>
          <w:szCs w:val="24"/>
        </w:rPr>
        <w:t xml:space="preserve"> </w:t>
      </w:r>
      <w:r w:rsidRPr="00CC4954">
        <w:rPr>
          <w:rFonts w:ascii="Times New Roman" w:hAnsi="Times New Roman" w:cs="Times New Roman"/>
          <w:sz w:val="24"/>
          <w:szCs w:val="24"/>
        </w:rPr>
        <w:t>Орехово-Зуево, 2009. С. 36-39</w:t>
      </w:r>
    </w:p>
    <w:p w:rsidR="00017C0E" w:rsidRPr="00CC4954" w:rsidRDefault="00450FBC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>Николаев Д.К., Глазунов Ю.Б. Особенности повреждения снеголомом древостоев сосны и ели // Лесной вестник. – 2010. - № 3 (72). – С. 157-165.</w:t>
      </w:r>
    </w:p>
    <w:p w:rsidR="00450FBC" w:rsidRPr="00CC4954" w:rsidRDefault="00450FBC" w:rsidP="00CC4954">
      <w:pPr>
        <w:pStyle w:val="a3"/>
        <w:widowControl w:val="0"/>
        <w:numPr>
          <w:ilvl w:val="0"/>
          <w:numId w:val="1"/>
        </w:num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 , Николаев Д.К. </w:t>
      </w:r>
      <w:r w:rsidRPr="00CC4954">
        <w:rPr>
          <w:rFonts w:ascii="Times New Roman" w:hAnsi="Times New Roman" w:cs="Times New Roman"/>
          <w:caps/>
          <w:sz w:val="24"/>
          <w:szCs w:val="24"/>
        </w:rPr>
        <w:t>с</w:t>
      </w:r>
      <w:r w:rsidRPr="00CC4954">
        <w:rPr>
          <w:rFonts w:ascii="Times New Roman" w:hAnsi="Times New Roman" w:cs="Times New Roman"/>
          <w:sz w:val="24"/>
          <w:szCs w:val="24"/>
        </w:rPr>
        <w:t xml:space="preserve">равнительная производительность лесных культур лиственницы европейской в различных условиях произрастания // Леса Евразии – Подмосковные вечера: Материалы X Международной конференции молодых учёных, посвященной 90-летию со дня основания Московского государственного университета леса и 170-летию со дня рождения профессора М.К.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Турского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>. – М.: ГОУ ВПО МГУЛ, 2010. – С. 64</w:t>
      </w:r>
      <w:r w:rsidRPr="00CC4954">
        <w:rPr>
          <w:rFonts w:ascii="Times New Roman" w:hAnsi="Times New Roman" w:cs="Times New Roman"/>
          <w:color w:val="000000"/>
          <w:sz w:val="24"/>
          <w:szCs w:val="24"/>
        </w:rPr>
        <w:t>-65.</w:t>
      </w:r>
    </w:p>
    <w:p w:rsidR="00C06BAB" w:rsidRPr="00CC4954" w:rsidRDefault="00C06BAB" w:rsidP="00CC4954">
      <w:pPr>
        <w:pStyle w:val="a3"/>
        <w:widowControl w:val="0"/>
        <w:numPr>
          <w:ilvl w:val="0"/>
          <w:numId w:val="1"/>
        </w:numPr>
        <w:spacing w:after="0" w:line="26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>Рубцов М.В., Глазунов Ю.Б., Николаев Д.</w:t>
      </w:r>
      <w:proofErr w:type="gramStart"/>
      <w:r w:rsidRPr="00CC49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4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954">
        <w:rPr>
          <w:rFonts w:ascii="Times New Roman" w:hAnsi="Times New Roman" w:cs="Times New Roman"/>
          <w:sz w:val="24"/>
          <w:szCs w:val="24"/>
        </w:rPr>
        <w:t>Лиственница</w:t>
      </w:r>
      <w:proofErr w:type="gramEnd"/>
      <w:r w:rsidRPr="00CC4954">
        <w:rPr>
          <w:rFonts w:ascii="Times New Roman" w:hAnsi="Times New Roman" w:cs="Times New Roman"/>
          <w:sz w:val="24"/>
          <w:szCs w:val="24"/>
        </w:rPr>
        <w:t xml:space="preserve"> европейская в центре русской равнины // Лесн</w:t>
      </w:r>
      <w:r w:rsidR="00B10E0F" w:rsidRPr="00CC4954">
        <w:rPr>
          <w:rFonts w:ascii="Times New Roman" w:hAnsi="Times New Roman" w:cs="Times New Roman"/>
          <w:sz w:val="24"/>
          <w:szCs w:val="24"/>
        </w:rPr>
        <w:t>ое</w:t>
      </w:r>
      <w:r w:rsidRPr="00CC4954">
        <w:rPr>
          <w:rFonts w:ascii="Times New Roman" w:hAnsi="Times New Roman" w:cs="Times New Roman"/>
          <w:sz w:val="24"/>
          <w:szCs w:val="24"/>
        </w:rPr>
        <w:t xml:space="preserve"> хоз</w:t>
      </w:r>
      <w:r w:rsidR="00B10E0F" w:rsidRPr="00CC4954">
        <w:rPr>
          <w:rFonts w:ascii="Times New Roman" w:hAnsi="Times New Roman" w:cs="Times New Roman"/>
          <w:sz w:val="24"/>
          <w:szCs w:val="24"/>
        </w:rPr>
        <w:t>яйст</w:t>
      </w:r>
      <w:r w:rsidRPr="00CC4954">
        <w:rPr>
          <w:rFonts w:ascii="Times New Roman" w:hAnsi="Times New Roman" w:cs="Times New Roman"/>
          <w:sz w:val="24"/>
          <w:szCs w:val="24"/>
        </w:rPr>
        <w:t>во. – 2011. - № 5. С. 26-29.</w:t>
      </w:r>
    </w:p>
    <w:p w:rsidR="00096F58" w:rsidRPr="00CC4954" w:rsidRDefault="00096F58" w:rsidP="00CC49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Ю.Б., Николаев Д.К., Рубцов М.В. Восстановление популяции ели под пологом культур сосны на суглинистой почве // Леса Евразии – Белорусское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Поозерье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>: Материалы XII Международной конференции молодых учёных, посвященной 145-летию со дня рождения профессора Г.Ф. Морозова. (Браслав, Беларусь, 30 сентября-06 октября 2012). М.: ФГБОУ ВПО МГУЛ, 2012. С. 7</w:t>
      </w:r>
      <w:r w:rsidR="00E612E9" w:rsidRPr="00CC4954">
        <w:rPr>
          <w:rFonts w:ascii="Times New Roman" w:hAnsi="Times New Roman" w:cs="Times New Roman"/>
          <w:sz w:val="24"/>
          <w:szCs w:val="24"/>
        </w:rPr>
        <w:t>2</w:t>
      </w:r>
      <w:r w:rsidRPr="00CC4954">
        <w:rPr>
          <w:rFonts w:ascii="Times New Roman" w:hAnsi="Times New Roman" w:cs="Times New Roman"/>
          <w:sz w:val="24"/>
          <w:szCs w:val="24"/>
        </w:rPr>
        <w:t>-7</w:t>
      </w:r>
      <w:r w:rsidR="00883CD7" w:rsidRPr="00CC4954">
        <w:rPr>
          <w:rFonts w:ascii="Times New Roman" w:hAnsi="Times New Roman" w:cs="Times New Roman"/>
          <w:sz w:val="24"/>
          <w:szCs w:val="24"/>
        </w:rPr>
        <w:t>5</w:t>
      </w:r>
      <w:r w:rsidRPr="00CC4954">
        <w:rPr>
          <w:rFonts w:ascii="Times New Roman" w:hAnsi="Times New Roman" w:cs="Times New Roman"/>
          <w:sz w:val="24"/>
          <w:szCs w:val="24"/>
        </w:rPr>
        <w:t>.</w:t>
      </w:r>
      <w:r w:rsidR="002D694E" w:rsidRPr="00CC4954">
        <w:rPr>
          <w:rFonts w:ascii="Times New Roman" w:hAnsi="Times New Roman" w:cs="Times New Roman"/>
          <w:sz w:val="24"/>
          <w:szCs w:val="24"/>
        </w:rPr>
        <w:t xml:space="preserve"> (устный доклад Глазунов Ю.Б.).</w:t>
      </w:r>
    </w:p>
    <w:p w:rsidR="00A975E2" w:rsidRPr="00CC4954" w:rsidRDefault="00A975E2" w:rsidP="00CC49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>Рубцов М.В., Глазунов Ю.Б., Николаев Д.К. Восстановление ели под пологом культур сосны на суглинистых почвах в центре Русской равнины // Лесной вестник. – 2014.- № 1. (100). – С. 64-72.</w:t>
      </w:r>
    </w:p>
    <w:p w:rsidR="00A975E2" w:rsidRPr="00CC4954" w:rsidRDefault="00D97066" w:rsidP="00CC49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C4954">
        <w:rPr>
          <w:rFonts w:ascii="Times New Roman" w:hAnsi="Times New Roman" w:cs="Times New Roman"/>
          <w:sz w:val="24"/>
          <w:szCs w:val="24"/>
          <w:lang w:val="de-DE"/>
        </w:rPr>
        <w:t>Rub</w:t>
      </w:r>
      <w:r w:rsidR="00662840" w:rsidRPr="00CC4954">
        <w:rPr>
          <w:rFonts w:ascii="Times New Roman" w:hAnsi="Times New Roman" w:cs="Times New Roman"/>
          <w:sz w:val="24"/>
          <w:szCs w:val="24"/>
          <w:lang w:val="de-DE"/>
        </w:rPr>
        <w:t>cov</w:t>
      </w:r>
      <w:proofErr w:type="spellEnd"/>
      <w:r w:rsidR="00662840" w:rsidRPr="00CC4954">
        <w:rPr>
          <w:rFonts w:ascii="Times New Roman" w:hAnsi="Times New Roman" w:cs="Times New Roman"/>
          <w:sz w:val="24"/>
          <w:szCs w:val="24"/>
          <w:lang w:val="de-DE"/>
        </w:rPr>
        <w:t xml:space="preserve"> M.W., Glaz</w:t>
      </w:r>
      <w:r w:rsidR="00356EB3" w:rsidRPr="00CC4954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662840" w:rsidRPr="00CC4954">
        <w:rPr>
          <w:rFonts w:ascii="Times New Roman" w:hAnsi="Times New Roman" w:cs="Times New Roman"/>
          <w:sz w:val="24"/>
          <w:szCs w:val="24"/>
          <w:lang w:val="de-DE"/>
        </w:rPr>
        <w:t xml:space="preserve">nov J.B., </w:t>
      </w:r>
      <w:proofErr w:type="spellStart"/>
      <w:r w:rsidR="00662840" w:rsidRPr="00CC4954">
        <w:rPr>
          <w:rFonts w:ascii="Times New Roman" w:hAnsi="Times New Roman" w:cs="Times New Roman"/>
          <w:sz w:val="24"/>
          <w:szCs w:val="24"/>
          <w:lang w:val="de-DE"/>
        </w:rPr>
        <w:t>Nikolaev</w:t>
      </w:r>
      <w:proofErr w:type="spellEnd"/>
      <w:r w:rsidR="00662840" w:rsidRPr="00CC4954">
        <w:rPr>
          <w:rFonts w:ascii="Times New Roman" w:hAnsi="Times New Roman" w:cs="Times New Roman"/>
          <w:sz w:val="24"/>
          <w:szCs w:val="24"/>
          <w:lang w:val="de-DE"/>
        </w:rPr>
        <w:t xml:space="preserve"> D.K. Die europäische L</w:t>
      </w:r>
      <w:r w:rsidR="001060A9" w:rsidRPr="00CC4954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="00662840" w:rsidRPr="00CC4954">
        <w:rPr>
          <w:rFonts w:ascii="Times New Roman" w:hAnsi="Times New Roman" w:cs="Times New Roman"/>
          <w:sz w:val="24"/>
          <w:szCs w:val="24"/>
          <w:lang w:val="de-DE"/>
        </w:rPr>
        <w:t>rche im Zentrum der Russischen Ti</w:t>
      </w:r>
      <w:r w:rsidR="001060A9" w:rsidRPr="00CC4954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662840" w:rsidRPr="00CC4954">
        <w:rPr>
          <w:rFonts w:ascii="Times New Roman" w:hAnsi="Times New Roman" w:cs="Times New Roman"/>
          <w:sz w:val="24"/>
          <w:szCs w:val="24"/>
          <w:lang w:val="de-DE"/>
        </w:rPr>
        <w:t>febene</w:t>
      </w:r>
      <w:r w:rsidR="00F44558" w:rsidRPr="00CC4954">
        <w:rPr>
          <w:rFonts w:ascii="Times New Roman" w:hAnsi="Times New Roman" w:cs="Times New Roman"/>
          <w:sz w:val="24"/>
          <w:szCs w:val="24"/>
          <w:lang w:val="de-DE"/>
        </w:rPr>
        <w:t xml:space="preserve"> // AFZ Der Wald. - 2014. - N 3. – S. 23-25. </w:t>
      </w:r>
    </w:p>
    <w:p w:rsidR="009A7D11" w:rsidRPr="00CC4954" w:rsidRDefault="009A7D11" w:rsidP="00CC49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Рубцов М.В., Глазунов Ю.Б., Николаев Д.К. Исследование лесных культур К.Ф.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Тюрмера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 в Поречье // буклет</w:t>
      </w:r>
    </w:p>
    <w:p w:rsidR="00C85FFB" w:rsidRPr="00CC4954" w:rsidRDefault="00C85FFB" w:rsidP="00CC495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Мерзленко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 М.Д., Глазунов Ю.Б., Мельник П.Г. Успешность роста алтайского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климатипа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 сосны в условиях Подмосковья // Вестник алтайского государственного аграрного университета, 2014, № 10. – С. 59-65.</w:t>
      </w:r>
    </w:p>
    <w:p w:rsidR="006F234F" w:rsidRPr="00CC4954" w:rsidRDefault="00C85FFB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proofErr w:type="spellStart"/>
      <w:r w:rsidRPr="00CC4954">
        <w:rPr>
          <w:szCs w:val="24"/>
        </w:rPr>
        <w:t>Мерзленко</w:t>
      </w:r>
      <w:proofErr w:type="spellEnd"/>
      <w:r w:rsidRPr="00CC4954">
        <w:rPr>
          <w:szCs w:val="24"/>
        </w:rPr>
        <w:t xml:space="preserve"> М.Д., Глазунов Ю.Б. Рост и состояние культур сосны разной густоты в </w:t>
      </w:r>
      <w:proofErr w:type="spellStart"/>
      <w:r w:rsidRPr="00CC4954">
        <w:rPr>
          <w:szCs w:val="24"/>
        </w:rPr>
        <w:t>Серебряноборском</w:t>
      </w:r>
      <w:proofErr w:type="spellEnd"/>
      <w:r w:rsidRPr="00CC4954">
        <w:rPr>
          <w:szCs w:val="24"/>
        </w:rPr>
        <w:t xml:space="preserve"> опытном лесничестве // ИВУЗ, Лесной журнал, 2014, № 6. – С. 32-40.</w:t>
      </w:r>
    </w:p>
    <w:p w:rsidR="00157FB1" w:rsidRPr="00CC4954" w:rsidRDefault="00EB4A00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proofErr w:type="spellStart"/>
      <w:r w:rsidRPr="00CC4954">
        <w:rPr>
          <w:szCs w:val="24"/>
        </w:rPr>
        <w:lastRenderedPageBreak/>
        <w:t>Мерзленко</w:t>
      </w:r>
      <w:proofErr w:type="spellEnd"/>
      <w:r w:rsidRPr="00CC4954">
        <w:rPr>
          <w:szCs w:val="24"/>
        </w:rPr>
        <w:t xml:space="preserve"> М.Д., Глазунов Ю.Б. Рост географических посадок сосны в </w:t>
      </w:r>
      <w:proofErr w:type="spellStart"/>
      <w:r w:rsidRPr="00CC4954">
        <w:rPr>
          <w:szCs w:val="24"/>
        </w:rPr>
        <w:t>Серебряноборском</w:t>
      </w:r>
      <w:proofErr w:type="spellEnd"/>
      <w:r w:rsidRPr="00CC4954">
        <w:rPr>
          <w:szCs w:val="24"/>
        </w:rPr>
        <w:t xml:space="preserve"> опытном лесничестве / </w:t>
      </w:r>
      <w:r w:rsidR="00E67C19" w:rsidRPr="00CC4954">
        <w:rPr>
          <w:szCs w:val="24"/>
        </w:rPr>
        <w:t>X</w:t>
      </w:r>
      <w:r w:rsidR="00E67C19" w:rsidRPr="00CC4954">
        <w:rPr>
          <w:szCs w:val="24"/>
          <w:lang w:val="en-US"/>
        </w:rPr>
        <w:t>I</w:t>
      </w:r>
      <w:r w:rsidR="00E67C19" w:rsidRPr="00CC4954">
        <w:rPr>
          <w:szCs w:val="24"/>
        </w:rPr>
        <w:t>V Международн</w:t>
      </w:r>
      <w:r w:rsidR="00FF3282" w:rsidRPr="00CC4954">
        <w:rPr>
          <w:szCs w:val="24"/>
        </w:rPr>
        <w:t>ая</w:t>
      </w:r>
      <w:r w:rsidR="00E67C19" w:rsidRPr="00CC4954">
        <w:rPr>
          <w:szCs w:val="24"/>
        </w:rPr>
        <w:t xml:space="preserve"> конференци</w:t>
      </w:r>
      <w:r w:rsidR="00FF3282" w:rsidRPr="00CC4954">
        <w:rPr>
          <w:szCs w:val="24"/>
        </w:rPr>
        <w:t>я</w:t>
      </w:r>
      <w:r w:rsidR="00E67C19" w:rsidRPr="00CC4954">
        <w:rPr>
          <w:szCs w:val="24"/>
        </w:rPr>
        <w:t xml:space="preserve"> молодых учёных «Леса Евразии – Вологодские зори»</w:t>
      </w:r>
      <w:r w:rsidR="009045BF" w:rsidRPr="00CC4954">
        <w:rPr>
          <w:szCs w:val="24"/>
        </w:rPr>
        <w:t>,</w:t>
      </w:r>
      <w:r w:rsidR="00FF3282" w:rsidRPr="00CC4954">
        <w:rPr>
          <w:szCs w:val="24"/>
        </w:rPr>
        <w:t xml:space="preserve"> Вологда.  </w:t>
      </w:r>
      <w:r w:rsidR="009045BF" w:rsidRPr="00CC4954">
        <w:rPr>
          <w:szCs w:val="24"/>
        </w:rPr>
        <w:t>29 сентября – 5 октября 2014 г.</w:t>
      </w:r>
      <w:r w:rsidR="00FF3282" w:rsidRPr="00CC4954">
        <w:rPr>
          <w:szCs w:val="24"/>
        </w:rPr>
        <w:t xml:space="preserve"> </w:t>
      </w:r>
      <w:r w:rsidR="00282ADC" w:rsidRPr="00CC4954">
        <w:rPr>
          <w:szCs w:val="24"/>
        </w:rPr>
        <w:t>(у</w:t>
      </w:r>
      <w:r w:rsidR="00FF3282" w:rsidRPr="00CC4954">
        <w:rPr>
          <w:szCs w:val="24"/>
        </w:rPr>
        <w:t>стный доклад</w:t>
      </w:r>
      <w:r w:rsidR="00282ADC" w:rsidRPr="00CC4954">
        <w:rPr>
          <w:szCs w:val="24"/>
        </w:rPr>
        <w:t xml:space="preserve"> Глазунов Ю.Б.).</w:t>
      </w:r>
    </w:p>
    <w:p w:rsidR="005D70F7" w:rsidRPr="00CC4954" w:rsidRDefault="008067D9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CC4954">
        <w:rPr>
          <w:szCs w:val="24"/>
        </w:rPr>
        <w:t xml:space="preserve">Глазунов Ю.Б., </w:t>
      </w:r>
      <w:proofErr w:type="spellStart"/>
      <w:r w:rsidRPr="00CC4954">
        <w:rPr>
          <w:szCs w:val="24"/>
        </w:rPr>
        <w:t>Мерзленко</w:t>
      </w:r>
      <w:proofErr w:type="spellEnd"/>
      <w:r w:rsidRPr="00CC4954">
        <w:rPr>
          <w:szCs w:val="24"/>
        </w:rPr>
        <w:t xml:space="preserve"> М.Д., Мельник П.Г. Сравнительные особенности роста карельского </w:t>
      </w:r>
      <w:proofErr w:type="spellStart"/>
      <w:r w:rsidRPr="00CC4954">
        <w:rPr>
          <w:szCs w:val="24"/>
        </w:rPr>
        <w:t>климатипа</w:t>
      </w:r>
      <w:proofErr w:type="spellEnd"/>
      <w:r w:rsidRPr="00CC4954">
        <w:rPr>
          <w:szCs w:val="24"/>
        </w:rPr>
        <w:t xml:space="preserve"> сосны обыкновенной в условиях Подмосковья // </w:t>
      </w:r>
      <w:r w:rsidR="000C2865" w:rsidRPr="00CC4954">
        <w:rPr>
          <w:szCs w:val="24"/>
        </w:rPr>
        <w:t>Учёные записки Петрозаводского государственного университета. Серия: Естественные и технические науки, 2015, № 4 (149). – С. 67-72.</w:t>
      </w:r>
    </w:p>
    <w:p w:rsidR="00AC122B" w:rsidRPr="00CC4954" w:rsidRDefault="00AC122B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CC4954">
        <w:rPr>
          <w:szCs w:val="24"/>
        </w:rPr>
        <w:t xml:space="preserve">Глазунов Ю.Б., Мельник П.Г., </w:t>
      </w:r>
      <w:proofErr w:type="spellStart"/>
      <w:r w:rsidRPr="00CC4954">
        <w:rPr>
          <w:szCs w:val="24"/>
        </w:rPr>
        <w:t>Мерзленко</w:t>
      </w:r>
      <w:proofErr w:type="spellEnd"/>
      <w:r w:rsidRPr="00CC4954">
        <w:rPr>
          <w:szCs w:val="24"/>
        </w:rPr>
        <w:t xml:space="preserve"> М.Д. Сравнительная оценка успешности роста алтайского </w:t>
      </w:r>
      <w:proofErr w:type="spellStart"/>
      <w:r w:rsidRPr="00CC4954">
        <w:rPr>
          <w:szCs w:val="24"/>
        </w:rPr>
        <w:t>климатипа</w:t>
      </w:r>
      <w:proofErr w:type="spellEnd"/>
      <w:r w:rsidRPr="00CC4954">
        <w:rPr>
          <w:szCs w:val="24"/>
        </w:rPr>
        <w:t xml:space="preserve"> сосны обыкновенной в геогр</w:t>
      </w:r>
      <w:r w:rsidR="00EB2C1F" w:rsidRPr="00CC4954">
        <w:rPr>
          <w:szCs w:val="24"/>
        </w:rPr>
        <w:t>афических культурах Подмосковья</w:t>
      </w:r>
      <w:r w:rsidRPr="00CC4954">
        <w:rPr>
          <w:szCs w:val="24"/>
        </w:rPr>
        <w:t xml:space="preserve"> / Материалы XV Международной конференции молодых учёных, посвященной 150-летию со дня рождения профессора Г.Н. Высоцкого «Леса Евразии – Большой Алтай».  Барнаул,   13-20.09.2015. С. 90-91.</w:t>
      </w:r>
    </w:p>
    <w:p w:rsidR="00EB2C1F" w:rsidRPr="00CC4954" w:rsidRDefault="00EB2C1F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CC4954">
        <w:rPr>
          <w:szCs w:val="24"/>
        </w:rPr>
        <w:t xml:space="preserve">Глазунов Ю.Б. </w:t>
      </w:r>
      <w:proofErr w:type="spellStart"/>
      <w:r w:rsidRPr="00CC4954">
        <w:rPr>
          <w:szCs w:val="24"/>
        </w:rPr>
        <w:t>Полуторавековой</w:t>
      </w:r>
      <w:proofErr w:type="spellEnd"/>
      <w:r w:rsidRPr="00CC4954">
        <w:rPr>
          <w:szCs w:val="24"/>
        </w:rPr>
        <w:t xml:space="preserve"> опыт выращивания лиственницы в Центральном районе России / </w:t>
      </w:r>
      <w:proofErr w:type="spellStart"/>
      <w:r w:rsidR="00E77518" w:rsidRPr="00CC4954">
        <w:rPr>
          <w:szCs w:val="24"/>
        </w:rPr>
        <w:t>Междунар</w:t>
      </w:r>
      <w:proofErr w:type="spellEnd"/>
      <w:r w:rsidR="00E77518" w:rsidRPr="00CC4954">
        <w:rPr>
          <w:szCs w:val="24"/>
        </w:rPr>
        <w:t xml:space="preserve">. </w:t>
      </w:r>
      <w:proofErr w:type="spellStart"/>
      <w:r w:rsidR="00E77518" w:rsidRPr="00CC4954">
        <w:rPr>
          <w:szCs w:val="24"/>
        </w:rPr>
        <w:t>научн</w:t>
      </w:r>
      <w:proofErr w:type="spellEnd"/>
      <w:r w:rsidR="00E77518" w:rsidRPr="00CC4954">
        <w:rPr>
          <w:szCs w:val="24"/>
        </w:rPr>
        <w:t>.</w:t>
      </w:r>
      <w:proofErr w:type="gramStart"/>
      <w:r w:rsidR="00A235CF" w:rsidRPr="00CC4954">
        <w:rPr>
          <w:szCs w:val="24"/>
        </w:rPr>
        <w:t>–</w:t>
      </w:r>
      <w:proofErr w:type="spellStart"/>
      <w:r w:rsidR="00E77518" w:rsidRPr="00CC4954">
        <w:rPr>
          <w:szCs w:val="24"/>
        </w:rPr>
        <w:t>п</w:t>
      </w:r>
      <w:proofErr w:type="gramEnd"/>
      <w:r w:rsidR="00E77518" w:rsidRPr="00CC4954">
        <w:rPr>
          <w:szCs w:val="24"/>
        </w:rPr>
        <w:t>ракт</w:t>
      </w:r>
      <w:proofErr w:type="spellEnd"/>
      <w:r w:rsidR="00E77518" w:rsidRPr="00CC4954">
        <w:rPr>
          <w:szCs w:val="24"/>
        </w:rPr>
        <w:t xml:space="preserve">. </w:t>
      </w:r>
      <w:proofErr w:type="spellStart"/>
      <w:r w:rsidR="00E77518" w:rsidRPr="00CC4954">
        <w:rPr>
          <w:szCs w:val="24"/>
        </w:rPr>
        <w:t>конф</w:t>
      </w:r>
      <w:proofErr w:type="spellEnd"/>
      <w:r w:rsidR="00E77518" w:rsidRPr="00CC4954">
        <w:rPr>
          <w:szCs w:val="24"/>
        </w:rPr>
        <w:t>. «Наука – инновационному развити</w:t>
      </w:r>
      <w:r w:rsidR="00394E46" w:rsidRPr="00CC4954">
        <w:rPr>
          <w:szCs w:val="24"/>
        </w:rPr>
        <w:t>ю</w:t>
      </w:r>
      <w:r w:rsidR="00E77518" w:rsidRPr="00CC4954">
        <w:rPr>
          <w:szCs w:val="24"/>
        </w:rPr>
        <w:t xml:space="preserve"> лесного хозяйства»</w:t>
      </w:r>
      <w:r w:rsidR="009045BF" w:rsidRPr="00CC4954">
        <w:rPr>
          <w:szCs w:val="24"/>
        </w:rPr>
        <w:t>,</w:t>
      </w:r>
      <w:r w:rsidR="005E3AF0" w:rsidRPr="00CC4954">
        <w:rPr>
          <w:szCs w:val="24"/>
        </w:rPr>
        <w:t xml:space="preserve"> посвящ</w:t>
      </w:r>
      <w:r w:rsidR="009045BF" w:rsidRPr="00CC4954">
        <w:rPr>
          <w:szCs w:val="24"/>
        </w:rPr>
        <w:t>ённая</w:t>
      </w:r>
      <w:r w:rsidR="005E3AF0" w:rsidRPr="00CC4954">
        <w:rPr>
          <w:szCs w:val="24"/>
        </w:rPr>
        <w:t xml:space="preserve"> 85-летию со дня образования Института леса НАН Беларуси</w:t>
      </w:r>
      <w:proofErr w:type="gramStart"/>
      <w:r w:rsidR="005E3AF0" w:rsidRPr="00CC4954">
        <w:rPr>
          <w:szCs w:val="24"/>
        </w:rPr>
        <w:t>.</w:t>
      </w:r>
      <w:proofErr w:type="gramEnd"/>
      <w:r w:rsidR="005E3AF0" w:rsidRPr="00CC4954">
        <w:rPr>
          <w:szCs w:val="24"/>
        </w:rPr>
        <w:t xml:space="preserve"> </w:t>
      </w:r>
      <w:proofErr w:type="gramStart"/>
      <w:r w:rsidR="00FF3282" w:rsidRPr="00CC4954">
        <w:rPr>
          <w:szCs w:val="24"/>
        </w:rPr>
        <w:t>г</w:t>
      </w:r>
      <w:proofErr w:type="gramEnd"/>
      <w:r w:rsidR="00FF3282" w:rsidRPr="00CC4954">
        <w:rPr>
          <w:szCs w:val="24"/>
        </w:rPr>
        <w:t>. Гомель, Беларусь, 11-13 ноября 2015 г.</w:t>
      </w:r>
      <w:r w:rsidR="005E3AF0" w:rsidRPr="00CC4954">
        <w:rPr>
          <w:szCs w:val="24"/>
        </w:rPr>
        <w:t xml:space="preserve"> </w:t>
      </w:r>
      <w:r w:rsidR="00157FB1" w:rsidRPr="00CC4954">
        <w:rPr>
          <w:szCs w:val="24"/>
        </w:rPr>
        <w:t>Устный доклад.</w:t>
      </w:r>
    </w:p>
    <w:p w:rsidR="00103F02" w:rsidRPr="00CC4954" w:rsidRDefault="00103F02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proofErr w:type="spellStart"/>
      <w:r w:rsidRPr="00CC4954">
        <w:rPr>
          <w:iCs/>
          <w:szCs w:val="24"/>
        </w:rPr>
        <w:t>Перевалова</w:t>
      </w:r>
      <w:proofErr w:type="spellEnd"/>
      <w:r w:rsidRPr="00CC4954">
        <w:rPr>
          <w:iCs/>
          <w:szCs w:val="24"/>
        </w:rPr>
        <w:t xml:space="preserve"> Е. А., </w:t>
      </w:r>
      <w:proofErr w:type="spellStart"/>
      <w:r w:rsidRPr="00CC4954">
        <w:rPr>
          <w:iCs/>
          <w:szCs w:val="24"/>
        </w:rPr>
        <w:t>Мерзленко</w:t>
      </w:r>
      <w:proofErr w:type="spellEnd"/>
      <w:r w:rsidRPr="00CC4954">
        <w:rPr>
          <w:iCs/>
          <w:szCs w:val="24"/>
        </w:rPr>
        <w:t xml:space="preserve"> М. Д., Глазунов Ю. Б.</w:t>
      </w:r>
      <w:r w:rsidRPr="00CC4954">
        <w:rPr>
          <w:i/>
          <w:iCs/>
          <w:szCs w:val="24"/>
        </w:rPr>
        <w:t xml:space="preserve"> </w:t>
      </w:r>
      <w:r w:rsidRPr="00CC4954">
        <w:rPr>
          <w:szCs w:val="24"/>
        </w:rPr>
        <w:t xml:space="preserve">Динамика роста сосны в культурах разной густоты // Учёные записки Петрозаводского </w:t>
      </w:r>
      <w:proofErr w:type="spellStart"/>
      <w:r w:rsidRPr="00CC4954">
        <w:rPr>
          <w:szCs w:val="24"/>
        </w:rPr>
        <w:t>гос</w:t>
      </w:r>
      <w:proofErr w:type="spellEnd"/>
      <w:r w:rsidRPr="00CC4954">
        <w:rPr>
          <w:szCs w:val="24"/>
        </w:rPr>
        <w:t>. ун-та, сер. «Биологические науки», № 2 (155), 2016. – С. 38-41.</w:t>
      </w:r>
    </w:p>
    <w:p w:rsidR="00B21EED" w:rsidRPr="00CC4954" w:rsidRDefault="00B21EED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CC4954">
        <w:rPr>
          <w:szCs w:val="24"/>
        </w:rPr>
        <w:t xml:space="preserve">Глазунов Ю.Б., Мельник П.Г., </w:t>
      </w:r>
      <w:proofErr w:type="spellStart"/>
      <w:r w:rsidRPr="00CC4954">
        <w:rPr>
          <w:szCs w:val="24"/>
        </w:rPr>
        <w:t>Мерзленко</w:t>
      </w:r>
      <w:proofErr w:type="spellEnd"/>
      <w:r w:rsidRPr="00CC4954">
        <w:rPr>
          <w:szCs w:val="24"/>
        </w:rPr>
        <w:t xml:space="preserve"> М.Д.  Рост саратовского </w:t>
      </w:r>
      <w:proofErr w:type="spellStart"/>
      <w:r w:rsidRPr="00CC4954">
        <w:rPr>
          <w:szCs w:val="24"/>
        </w:rPr>
        <w:t>климатипа</w:t>
      </w:r>
      <w:proofErr w:type="spellEnd"/>
      <w:r w:rsidRPr="00CC4954">
        <w:rPr>
          <w:szCs w:val="24"/>
        </w:rPr>
        <w:t xml:space="preserve"> сосны обыкновенной в условиях Подмосковья // Аграрный научный журнал, 2016, № 9. С. 9-14.</w:t>
      </w:r>
    </w:p>
    <w:p w:rsidR="001D6168" w:rsidRPr="00CC4954" w:rsidRDefault="00D20A90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CC4954">
        <w:rPr>
          <w:szCs w:val="24"/>
          <w:bdr w:val="single" w:sz="4" w:space="0" w:color="auto"/>
        </w:rPr>
        <w:t>Рубцов, М.В.</w:t>
      </w:r>
      <w:r w:rsidRPr="00CC4954">
        <w:rPr>
          <w:szCs w:val="24"/>
        </w:rPr>
        <w:t xml:space="preserve"> </w:t>
      </w:r>
      <w:r w:rsidRPr="00CC4954">
        <w:rPr>
          <w:bCs/>
          <w:szCs w:val="24"/>
        </w:rPr>
        <w:t xml:space="preserve">Восстановительно-возрастная динамика популяции ели в культурах сосны в типичных для ельников условиях произрастания /     </w:t>
      </w:r>
      <w:r w:rsidRPr="00CC4954">
        <w:rPr>
          <w:szCs w:val="24"/>
          <w:bdr w:val="single" w:sz="4" w:space="0" w:color="auto"/>
        </w:rPr>
        <w:t>М.В. Рубцов</w:t>
      </w:r>
      <w:proofErr w:type="gramStart"/>
      <w:r w:rsidRPr="00CC4954">
        <w:rPr>
          <w:szCs w:val="24"/>
          <w:bdr w:val="single" w:sz="4" w:space="0" w:color="auto"/>
        </w:rPr>
        <w:t xml:space="preserve"> </w:t>
      </w:r>
      <w:r w:rsidRPr="00CC4954">
        <w:rPr>
          <w:szCs w:val="24"/>
        </w:rPr>
        <w:t>,</w:t>
      </w:r>
      <w:proofErr w:type="gramEnd"/>
      <w:r w:rsidRPr="00CC4954">
        <w:rPr>
          <w:szCs w:val="24"/>
        </w:rPr>
        <w:t xml:space="preserve"> Ю.Б. Глазунов, Д.К. Николаев // Лесоведение, 2016 - № 4. С. 243-253.</w:t>
      </w:r>
      <w:r w:rsidR="001D6168" w:rsidRPr="00CC4954">
        <w:rPr>
          <w:szCs w:val="24"/>
        </w:rPr>
        <w:t xml:space="preserve"> </w:t>
      </w:r>
    </w:p>
    <w:p w:rsidR="00B21EED" w:rsidRPr="00CC4954" w:rsidRDefault="00B21EED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C4954">
        <w:rPr>
          <w:szCs w:val="24"/>
          <w:lang w:val="en-US"/>
        </w:rPr>
        <w:t>Rubtsov</w:t>
      </w:r>
      <w:proofErr w:type="spellEnd"/>
      <w:r w:rsidRPr="00CC4954">
        <w:rPr>
          <w:szCs w:val="24"/>
          <w:lang w:val="en-US"/>
        </w:rPr>
        <w:t xml:space="preserve"> M.V., Gla</w:t>
      </w:r>
      <w:r w:rsidR="003D3DC3" w:rsidRPr="00CC4954">
        <w:rPr>
          <w:szCs w:val="24"/>
          <w:lang w:val="en-US"/>
        </w:rPr>
        <w:t>z</w:t>
      </w:r>
      <w:r w:rsidRPr="00CC4954">
        <w:rPr>
          <w:szCs w:val="24"/>
          <w:lang w:val="en-US"/>
        </w:rPr>
        <w:t xml:space="preserve">unov Y.B., </w:t>
      </w:r>
      <w:proofErr w:type="spellStart"/>
      <w:r w:rsidRPr="00CC4954">
        <w:rPr>
          <w:szCs w:val="24"/>
          <w:lang w:val="en-US"/>
        </w:rPr>
        <w:t>Nicolaev</w:t>
      </w:r>
      <w:proofErr w:type="spellEnd"/>
      <w:r w:rsidRPr="00CC4954">
        <w:rPr>
          <w:szCs w:val="24"/>
          <w:lang w:val="en-US"/>
        </w:rPr>
        <w:t xml:space="preserve"> D.K. Regenerative and age dynamic of spruce population in pine plantations under conditions typical for spruce development // Contemporary problems of ecology. </w:t>
      </w:r>
      <w:r w:rsidRPr="00CC4954">
        <w:rPr>
          <w:szCs w:val="24"/>
        </w:rPr>
        <w:t xml:space="preserve">2016. </w:t>
      </w:r>
      <w:r w:rsidRPr="00CC4954">
        <w:rPr>
          <w:szCs w:val="24"/>
          <w:lang w:val="en-US"/>
        </w:rPr>
        <w:t>T</w:t>
      </w:r>
      <w:r w:rsidRPr="00CC4954">
        <w:rPr>
          <w:szCs w:val="24"/>
        </w:rPr>
        <w:t xml:space="preserve">. 9. № 7. </w:t>
      </w:r>
      <w:r w:rsidRPr="00CC4954">
        <w:rPr>
          <w:szCs w:val="24"/>
          <w:lang w:val="en-US"/>
        </w:rPr>
        <w:t>C. 884-893.</w:t>
      </w:r>
    </w:p>
    <w:p w:rsidR="000F31DC" w:rsidRPr="00CC4954" w:rsidRDefault="000F31DC" w:rsidP="00CC495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t xml:space="preserve">Глазунов Ю.Б. Организация, цели и результаты длительных стационарных исследований в уникальных лесных культурах К.Ф.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Тюрмера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 в Можайском районе Московской области // Материалы Всероссийского совещания «Стационарные экологические исследования: опыт, цели, методология, проблемы организации», М.: Тов. научных изданий КМК, 2016, с. 24-26.</w:t>
      </w:r>
    </w:p>
    <w:p w:rsidR="001D6168" w:rsidRPr="00CC4954" w:rsidRDefault="001D6168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CC4954">
        <w:rPr>
          <w:szCs w:val="24"/>
        </w:rPr>
        <w:t xml:space="preserve">Мельник П.Г., Глазунов Ю.Б., </w:t>
      </w:r>
      <w:proofErr w:type="spellStart"/>
      <w:r w:rsidRPr="00CC4954">
        <w:rPr>
          <w:szCs w:val="24"/>
        </w:rPr>
        <w:t>Мерзленко</w:t>
      </w:r>
      <w:proofErr w:type="spellEnd"/>
      <w:r w:rsidRPr="00CC4954">
        <w:rPr>
          <w:szCs w:val="24"/>
        </w:rPr>
        <w:t xml:space="preserve"> М.Д. Рост и производительность Архангельского </w:t>
      </w:r>
      <w:proofErr w:type="spellStart"/>
      <w:r w:rsidRPr="00CC4954">
        <w:rPr>
          <w:szCs w:val="24"/>
        </w:rPr>
        <w:t>климатипа</w:t>
      </w:r>
      <w:proofErr w:type="spellEnd"/>
      <w:r w:rsidRPr="00CC4954">
        <w:rPr>
          <w:szCs w:val="24"/>
        </w:rPr>
        <w:t xml:space="preserve"> сосны обыкновенной в условиях Подмосковья // </w:t>
      </w:r>
      <w:r w:rsidR="006E2D3D" w:rsidRPr="00CC4954">
        <w:rPr>
          <w:szCs w:val="24"/>
        </w:rPr>
        <w:t>ИВУЗ, Лесной журнал, 2017, № 1. – С.</w:t>
      </w:r>
    </w:p>
    <w:p w:rsidR="00B21EED" w:rsidRPr="00CC4954" w:rsidRDefault="003103D2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C4954">
        <w:rPr>
          <w:szCs w:val="24"/>
        </w:rPr>
        <w:t>Мерзленко</w:t>
      </w:r>
      <w:proofErr w:type="spellEnd"/>
      <w:r w:rsidRPr="00CC4954">
        <w:rPr>
          <w:szCs w:val="24"/>
        </w:rPr>
        <w:t xml:space="preserve"> М.Д., Глазунов Ю.Б., Мельник П.Г. Результаты выращивания сосны обыкновенной в географических посадках Серебряноборского опытного лесничества // Лесоведение, 2017, № 3. С. 176-182.</w:t>
      </w:r>
    </w:p>
    <w:p w:rsidR="007050B3" w:rsidRPr="00CC4954" w:rsidRDefault="007050B3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CC4954">
        <w:rPr>
          <w:szCs w:val="24"/>
        </w:rPr>
        <w:t xml:space="preserve">Глазунов Ю.Б., Николаев Д.К. Динамика возрастной и пространственной структуры естественной популяции ели под пологом лесных культур сосны // «Бореальные леса: состояние, динамика, </w:t>
      </w:r>
      <w:proofErr w:type="spellStart"/>
      <w:r w:rsidRPr="00CC4954">
        <w:rPr>
          <w:szCs w:val="24"/>
        </w:rPr>
        <w:t>экосистемные</w:t>
      </w:r>
      <w:proofErr w:type="spellEnd"/>
      <w:r w:rsidRPr="00CC4954">
        <w:rPr>
          <w:szCs w:val="24"/>
        </w:rPr>
        <w:t xml:space="preserve"> услуги». Тезисы докладов. </w:t>
      </w:r>
      <w:proofErr w:type="spellStart"/>
      <w:r w:rsidRPr="00CC4954">
        <w:rPr>
          <w:szCs w:val="24"/>
        </w:rPr>
        <w:t>Всеросс</w:t>
      </w:r>
      <w:proofErr w:type="spellEnd"/>
      <w:r w:rsidRPr="00CC4954">
        <w:rPr>
          <w:szCs w:val="24"/>
        </w:rPr>
        <w:t xml:space="preserve">. научной </w:t>
      </w:r>
      <w:proofErr w:type="spellStart"/>
      <w:r w:rsidRPr="00CC4954">
        <w:rPr>
          <w:szCs w:val="24"/>
        </w:rPr>
        <w:t>конф-и</w:t>
      </w:r>
      <w:proofErr w:type="spellEnd"/>
      <w:r w:rsidRPr="00CC4954">
        <w:rPr>
          <w:szCs w:val="24"/>
        </w:rPr>
        <w:t xml:space="preserve"> с </w:t>
      </w:r>
      <w:proofErr w:type="spellStart"/>
      <w:r w:rsidRPr="00CC4954">
        <w:rPr>
          <w:szCs w:val="24"/>
        </w:rPr>
        <w:t>междунар</w:t>
      </w:r>
      <w:proofErr w:type="spellEnd"/>
      <w:r w:rsidRPr="00CC4954">
        <w:rPr>
          <w:szCs w:val="24"/>
        </w:rPr>
        <w:t>. участием, посвящённой 60-летию Института леса Карельского научного центра РАН, Петрозаводск, 11-15 сентября 2017 года. С. 75-76.</w:t>
      </w:r>
    </w:p>
    <w:p w:rsidR="007374B9" w:rsidRPr="00CC4954" w:rsidRDefault="007374B9" w:rsidP="00CC49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954">
        <w:rPr>
          <w:rFonts w:ascii="Times New Roman" w:hAnsi="Times New Roman" w:cs="Times New Roman"/>
          <w:sz w:val="24"/>
          <w:szCs w:val="24"/>
        </w:rPr>
        <w:lastRenderedPageBreak/>
        <w:t xml:space="preserve">Глазунов Ю.Б., </w:t>
      </w:r>
      <w:proofErr w:type="spellStart"/>
      <w:r w:rsidRPr="00CC4954">
        <w:rPr>
          <w:rFonts w:ascii="Times New Roman" w:hAnsi="Times New Roman" w:cs="Times New Roman"/>
          <w:sz w:val="24"/>
          <w:szCs w:val="24"/>
        </w:rPr>
        <w:t>Мерзленко</w:t>
      </w:r>
      <w:proofErr w:type="spellEnd"/>
      <w:r w:rsidRPr="00CC4954">
        <w:rPr>
          <w:rFonts w:ascii="Times New Roman" w:hAnsi="Times New Roman" w:cs="Times New Roman"/>
          <w:sz w:val="24"/>
          <w:szCs w:val="24"/>
        </w:rPr>
        <w:t xml:space="preserve"> М.Д., Лобова С.Л. Результат 60-летнего опыта уникальных географических посадок лиственницы // Ученые записки Петрозаводского государственного университета. № 8 (169), 2017. С. 44-48.</w:t>
      </w:r>
    </w:p>
    <w:p w:rsidR="007374B9" w:rsidRPr="00CC4954" w:rsidRDefault="008C1EE7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C4954">
        <w:rPr>
          <w:szCs w:val="24"/>
        </w:rPr>
        <w:t>Дерюгин</w:t>
      </w:r>
      <w:proofErr w:type="spellEnd"/>
      <w:r w:rsidRPr="00CC4954">
        <w:rPr>
          <w:szCs w:val="24"/>
        </w:rPr>
        <w:t xml:space="preserve"> А.А., Глазунов Ю.Б. Рост деревьев ели предварительного возобновления после рубки березняков в подзоне южной тайги Русской равнины // Вестник Поволжского государственного технологического университета. Сер</w:t>
      </w:r>
      <w:proofErr w:type="gramStart"/>
      <w:r w:rsidRPr="00CC4954">
        <w:rPr>
          <w:szCs w:val="24"/>
        </w:rPr>
        <w:t xml:space="preserve">.: </w:t>
      </w:r>
      <w:proofErr w:type="gramEnd"/>
      <w:r w:rsidRPr="00CC4954">
        <w:rPr>
          <w:szCs w:val="24"/>
        </w:rPr>
        <w:t>Лес. Экология, Природопользование. 2018. №2 (38). С. 5-18.</w:t>
      </w:r>
    </w:p>
    <w:p w:rsidR="008C1EE7" w:rsidRPr="00CC4954" w:rsidRDefault="008C1EE7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CC4954">
        <w:rPr>
          <w:szCs w:val="24"/>
          <w:shd w:val="clear" w:color="auto" w:fill="FFFFFF"/>
        </w:rPr>
        <w:t xml:space="preserve">Мельник П.Г., Глазунов Ю.Б., </w:t>
      </w:r>
      <w:proofErr w:type="spellStart"/>
      <w:r w:rsidRPr="00CC4954">
        <w:rPr>
          <w:szCs w:val="24"/>
          <w:shd w:val="clear" w:color="auto" w:fill="FFFFFF"/>
        </w:rPr>
        <w:t>Мерзленко</w:t>
      </w:r>
      <w:proofErr w:type="spellEnd"/>
      <w:r w:rsidRPr="00CC4954">
        <w:rPr>
          <w:szCs w:val="24"/>
          <w:shd w:val="clear" w:color="auto" w:fill="FFFFFF"/>
        </w:rPr>
        <w:t xml:space="preserve"> М.Д. Рост и производительность удмуртского </w:t>
      </w:r>
      <w:proofErr w:type="spellStart"/>
      <w:r w:rsidRPr="00CC4954">
        <w:rPr>
          <w:szCs w:val="24"/>
          <w:shd w:val="clear" w:color="auto" w:fill="FFFFFF"/>
        </w:rPr>
        <w:t>климатипа</w:t>
      </w:r>
      <w:proofErr w:type="spellEnd"/>
      <w:r w:rsidRPr="00CC4954">
        <w:rPr>
          <w:szCs w:val="24"/>
          <w:shd w:val="clear" w:color="auto" w:fill="FFFFFF"/>
        </w:rPr>
        <w:t xml:space="preserve"> сосны обыкновенной в условиях Подмосковья // Вестник Казанского государственного аграрного университета. 2018. № 4</w:t>
      </w:r>
    </w:p>
    <w:p w:rsidR="008C1EE7" w:rsidRPr="00CC4954" w:rsidRDefault="008C1EE7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C4954">
        <w:rPr>
          <w:rStyle w:val="a5"/>
          <w:b w:val="0"/>
          <w:bCs w:val="0"/>
          <w:szCs w:val="24"/>
          <w:shd w:val="clear" w:color="auto" w:fill="FFFFFF"/>
        </w:rPr>
        <w:t>Мерзленко</w:t>
      </w:r>
      <w:proofErr w:type="spellEnd"/>
      <w:r w:rsidRPr="00CC4954">
        <w:rPr>
          <w:rStyle w:val="a5"/>
          <w:b w:val="0"/>
          <w:bCs w:val="0"/>
          <w:szCs w:val="24"/>
          <w:shd w:val="clear" w:color="auto" w:fill="FFFFFF"/>
        </w:rPr>
        <w:t xml:space="preserve"> М.Д., Глазунов Ю.Б., Львов Ю.Г., </w:t>
      </w:r>
      <w:proofErr w:type="spellStart"/>
      <w:r w:rsidRPr="00CC4954">
        <w:rPr>
          <w:rStyle w:val="a5"/>
          <w:b w:val="0"/>
          <w:bCs w:val="0"/>
          <w:szCs w:val="24"/>
          <w:shd w:val="clear" w:color="auto" w:fill="FFFFFF"/>
        </w:rPr>
        <w:t>Перевалова</w:t>
      </w:r>
      <w:proofErr w:type="spellEnd"/>
      <w:r w:rsidRPr="00CC4954">
        <w:rPr>
          <w:rStyle w:val="a5"/>
          <w:b w:val="0"/>
          <w:bCs w:val="0"/>
          <w:szCs w:val="24"/>
          <w:shd w:val="clear" w:color="auto" w:fill="FFFFFF"/>
        </w:rPr>
        <w:t xml:space="preserve"> Е.А.</w:t>
      </w:r>
      <w:r w:rsidRPr="00CC4954">
        <w:rPr>
          <w:rStyle w:val="a5"/>
          <w:szCs w:val="24"/>
          <w:shd w:val="clear" w:color="auto" w:fill="FFFFFF"/>
        </w:rPr>
        <w:t xml:space="preserve"> </w:t>
      </w:r>
      <w:r w:rsidRPr="00CC4954">
        <w:rPr>
          <w:kern w:val="36"/>
          <w:szCs w:val="24"/>
        </w:rPr>
        <w:t xml:space="preserve"> Динамика роста сосны в старовозрастных древостоях сложного бора // Известия высших учебных заведений.  Лесной журнал  2018. № 4.  </w:t>
      </w:r>
    </w:p>
    <w:p w:rsidR="008C1EE7" w:rsidRPr="00CC4954" w:rsidRDefault="008C1EE7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C4954">
        <w:rPr>
          <w:szCs w:val="24"/>
        </w:rPr>
        <w:t>Дерюгин</w:t>
      </w:r>
      <w:proofErr w:type="spellEnd"/>
      <w:r w:rsidRPr="00CC4954">
        <w:rPr>
          <w:szCs w:val="24"/>
        </w:rPr>
        <w:t xml:space="preserve"> А.А., Глазунов Ю.Б. Сравнительный анализ структуры подпол</w:t>
      </w:r>
      <w:r w:rsidRPr="00CC4954">
        <w:rPr>
          <w:szCs w:val="24"/>
        </w:rPr>
        <w:t>о</w:t>
      </w:r>
      <w:r w:rsidRPr="00CC4954">
        <w:rPr>
          <w:szCs w:val="24"/>
        </w:rPr>
        <w:t>говой популяции ели в березняках южной тайги и смешанных лесов Ру</w:t>
      </w:r>
      <w:r w:rsidRPr="00CC4954">
        <w:rPr>
          <w:szCs w:val="24"/>
        </w:rPr>
        <w:t>с</w:t>
      </w:r>
      <w:r w:rsidRPr="00CC4954">
        <w:rPr>
          <w:szCs w:val="24"/>
        </w:rPr>
        <w:t>ской равнины. // Лесохозяйственная информация: электронный сетевой журнал.  2019.  №2.  С. 15 - 24.</w:t>
      </w:r>
    </w:p>
    <w:p w:rsidR="008C1EE7" w:rsidRPr="00CC4954" w:rsidRDefault="008C1EE7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CC4954">
        <w:rPr>
          <w:rFonts w:eastAsia="TimesNewRomanPSMT"/>
          <w:szCs w:val="24"/>
        </w:rPr>
        <w:t>Рыбакова Н.А., Глазунов Ю.Б. Рост культур лиственницы европейской в зоне влияния Московской кольцевой автодороги (МКАД) // Лесной вес</w:t>
      </w:r>
      <w:r w:rsidRPr="00CC4954">
        <w:rPr>
          <w:rFonts w:eastAsia="TimesNewRomanPSMT"/>
          <w:szCs w:val="24"/>
        </w:rPr>
        <w:t>т</w:t>
      </w:r>
      <w:r w:rsidRPr="00CC4954">
        <w:rPr>
          <w:rFonts w:eastAsia="TimesNewRomanPSMT"/>
          <w:szCs w:val="24"/>
        </w:rPr>
        <w:t xml:space="preserve">ник / </w:t>
      </w:r>
      <w:proofErr w:type="spellStart"/>
      <w:r w:rsidRPr="00CC4954">
        <w:rPr>
          <w:rFonts w:eastAsia="TimesNewRomanPSMT"/>
          <w:szCs w:val="24"/>
        </w:rPr>
        <w:t>Forestry</w:t>
      </w:r>
      <w:proofErr w:type="spellEnd"/>
      <w:r w:rsidRPr="00CC4954">
        <w:rPr>
          <w:rFonts w:eastAsia="TimesNewRomanPSMT"/>
          <w:szCs w:val="24"/>
        </w:rPr>
        <w:t xml:space="preserve"> </w:t>
      </w:r>
      <w:proofErr w:type="spellStart"/>
      <w:r w:rsidRPr="00CC4954">
        <w:rPr>
          <w:rFonts w:eastAsia="TimesNewRomanPSMT"/>
          <w:szCs w:val="24"/>
        </w:rPr>
        <w:t>Bulletin</w:t>
      </w:r>
      <w:proofErr w:type="spellEnd"/>
      <w:r w:rsidRPr="00CC4954">
        <w:rPr>
          <w:rFonts w:eastAsia="TimesNewRomanPSMT"/>
          <w:szCs w:val="24"/>
        </w:rPr>
        <w:t>, 2019. Т. 23. № 5. С. 54–61.</w:t>
      </w:r>
    </w:p>
    <w:p w:rsidR="008C1EE7" w:rsidRPr="00CC4954" w:rsidRDefault="008C1EE7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CC4954">
        <w:rPr>
          <w:szCs w:val="24"/>
        </w:rPr>
        <w:t>Мерзленко</w:t>
      </w:r>
      <w:proofErr w:type="spellEnd"/>
      <w:r w:rsidRPr="00CC4954">
        <w:rPr>
          <w:szCs w:val="24"/>
        </w:rPr>
        <w:t xml:space="preserve"> М.Д., Мельник П.Г., Глазунов Ю.Б., Кузнецова С.Л. Лесов</w:t>
      </w:r>
      <w:r w:rsidRPr="00CC4954">
        <w:rPr>
          <w:szCs w:val="24"/>
        </w:rPr>
        <w:t>о</w:t>
      </w:r>
      <w:r w:rsidRPr="00CC4954">
        <w:rPr>
          <w:szCs w:val="24"/>
        </w:rPr>
        <w:t>дственный опыт выращивания культур лиственницы в центре Русской равнины // Лесохозяйственная информация: электронный сетевой журнал.  2019. № 4.  С. 55-66.</w:t>
      </w:r>
    </w:p>
    <w:p w:rsidR="008C1EE7" w:rsidRPr="00CC4954" w:rsidRDefault="008C1EE7" w:rsidP="00CC4954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CC4954">
        <w:rPr>
          <w:szCs w:val="24"/>
        </w:rPr>
        <w:t xml:space="preserve">Полякова Г.А., </w:t>
      </w:r>
      <w:proofErr w:type="spellStart"/>
      <w:r w:rsidRPr="00CC4954">
        <w:rPr>
          <w:szCs w:val="24"/>
        </w:rPr>
        <w:t>Мерзленко</w:t>
      </w:r>
      <w:proofErr w:type="spellEnd"/>
      <w:r w:rsidRPr="00CC4954">
        <w:rPr>
          <w:szCs w:val="24"/>
        </w:rPr>
        <w:t xml:space="preserve"> М.Д., Глазунов Ю.Б., Коженкова А.А., </w:t>
      </w:r>
      <w:proofErr w:type="spellStart"/>
      <w:r w:rsidRPr="00CC4954">
        <w:rPr>
          <w:szCs w:val="24"/>
        </w:rPr>
        <w:t>Колган</w:t>
      </w:r>
      <w:r w:rsidRPr="00CC4954">
        <w:rPr>
          <w:szCs w:val="24"/>
        </w:rPr>
        <w:t>и</w:t>
      </w:r>
      <w:r w:rsidRPr="00CC4954">
        <w:rPr>
          <w:szCs w:val="24"/>
        </w:rPr>
        <w:t>хина</w:t>
      </w:r>
      <w:proofErr w:type="spellEnd"/>
      <w:r w:rsidRPr="00CC4954">
        <w:rPr>
          <w:szCs w:val="24"/>
        </w:rPr>
        <w:t xml:space="preserve"> Г.Б., Мельник П.Г.</w:t>
      </w:r>
      <w:r w:rsidRPr="00CC4954">
        <w:rPr>
          <w:i/>
          <w:szCs w:val="24"/>
        </w:rPr>
        <w:t xml:space="preserve"> </w:t>
      </w:r>
      <w:proofErr w:type="spellStart"/>
      <w:r w:rsidRPr="00CC4954">
        <w:rPr>
          <w:szCs w:val="24"/>
        </w:rPr>
        <w:t>Серебряноборское</w:t>
      </w:r>
      <w:proofErr w:type="spellEnd"/>
      <w:r w:rsidRPr="00CC4954">
        <w:rPr>
          <w:szCs w:val="24"/>
        </w:rPr>
        <w:t xml:space="preserve"> опытное лесничество - осно</w:t>
      </w:r>
      <w:r w:rsidRPr="00CC4954">
        <w:rPr>
          <w:szCs w:val="24"/>
        </w:rPr>
        <w:t>в</w:t>
      </w:r>
      <w:r w:rsidRPr="00CC4954">
        <w:rPr>
          <w:szCs w:val="24"/>
        </w:rPr>
        <w:t>ная база биогеоценологических работ Института лесоведения РАН в Средней полосе России // Лесохозяйственная информация: электронный сетевой журнал.  2019. № 4.  С. 67-78.</w:t>
      </w:r>
    </w:p>
    <w:sectPr w:rsidR="008C1EE7" w:rsidRPr="00CC4954" w:rsidSect="0027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EA8"/>
    <w:multiLevelType w:val="hybridMultilevel"/>
    <w:tmpl w:val="8D82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2C1"/>
    <w:multiLevelType w:val="hybridMultilevel"/>
    <w:tmpl w:val="6A70AF3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2E843A38"/>
    <w:multiLevelType w:val="singleLevel"/>
    <w:tmpl w:val="31BC6D3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3B7F2F75"/>
    <w:multiLevelType w:val="hybridMultilevel"/>
    <w:tmpl w:val="8D82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2402C"/>
    <w:multiLevelType w:val="hybridMultilevel"/>
    <w:tmpl w:val="BB427324"/>
    <w:lvl w:ilvl="0" w:tplc="B5004E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631E327F"/>
    <w:multiLevelType w:val="hybridMultilevel"/>
    <w:tmpl w:val="8342EF8E"/>
    <w:lvl w:ilvl="0" w:tplc="C8CAA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216AB"/>
    <w:multiLevelType w:val="hybridMultilevel"/>
    <w:tmpl w:val="8D82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  <w:lvlOverride w:ilvl="0">
      <w:lvl w:ilvl="0">
        <w:start w:val="25"/>
        <w:numFmt w:val="decimal"/>
        <w:lvlText w:val="%1."/>
        <w:legacy w:legacy="1" w:legacySpace="0" w:legacyIndent="360"/>
        <w:lvlJc w:val="left"/>
        <w:rPr>
          <w:rFonts w:ascii="Calibri" w:hAnsi="Calibri" w:cs="Times New Roman" w:hint="default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1A9D"/>
    <w:rsid w:val="00017C0E"/>
    <w:rsid w:val="00052770"/>
    <w:rsid w:val="00065450"/>
    <w:rsid w:val="00096F58"/>
    <w:rsid w:val="000B3C10"/>
    <w:rsid w:val="000C2865"/>
    <w:rsid w:val="000F31DC"/>
    <w:rsid w:val="00103F02"/>
    <w:rsid w:val="001060A9"/>
    <w:rsid w:val="00157FB1"/>
    <w:rsid w:val="00185BA8"/>
    <w:rsid w:val="0019161B"/>
    <w:rsid w:val="0019788F"/>
    <w:rsid w:val="001C0931"/>
    <w:rsid w:val="001C2D68"/>
    <w:rsid w:val="001D6168"/>
    <w:rsid w:val="001E46FE"/>
    <w:rsid w:val="002058FC"/>
    <w:rsid w:val="00211251"/>
    <w:rsid w:val="0027374D"/>
    <w:rsid w:val="00282ADC"/>
    <w:rsid w:val="002A49A1"/>
    <w:rsid w:val="002D674F"/>
    <w:rsid w:val="002D694E"/>
    <w:rsid w:val="003049A4"/>
    <w:rsid w:val="003103D2"/>
    <w:rsid w:val="00356EB3"/>
    <w:rsid w:val="00374AEF"/>
    <w:rsid w:val="00394E46"/>
    <w:rsid w:val="003D3DC3"/>
    <w:rsid w:val="003F0F3A"/>
    <w:rsid w:val="003F1A9D"/>
    <w:rsid w:val="00425702"/>
    <w:rsid w:val="00450FBC"/>
    <w:rsid w:val="00453614"/>
    <w:rsid w:val="004A1807"/>
    <w:rsid w:val="004B4615"/>
    <w:rsid w:val="00524634"/>
    <w:rsid w:val="005319E6"/>
    <w:rsid w:val="005350E6"/>
    <w:rsid w:val="005720C1"/>
    <w:rsid w:val="005D70F7"/>
    <w:rsid w:val="005E3AF0"/>
    <w:rsid w:val="00604E1A"/>
    <w:rsid w:val="00627DC7"/>
    <w:rsid w:val="00662840"/>
    <w:rsid w:val="006646E9"/>
    <w:rsid w:val="006737D0"/>
    <w:rsid w:val="00685D01"/>
    <w:rsid w:val="006A487B"/>
    <w:rsid w:val="006A5CE2"/>
    <w:rsid w:val="006B0D25"/>
    <w:rsid w:val="006E2D3D"/>
    <w:rsid w:val="006F234F"/>
    <w:rsid w:val="007050B3"/>
    <w:rsid w:val="00720B0E"/>
    <w:rsid w:val="007374B9"/>
    <w:rsid w:val="00757513"/>
    <w:rsid w:val="007A673F"/>
    <w:rsid w:val="007C1710"/>
    <w:rsid w:val="008067D9"/>
    <w:rsid w:val="00822699"/>
    <w:rsid w:val="00840B5D"/>
    <w:rsid w:val="008662E1"/>
    <w:rsid w:val="00867147"/>
    <w:rsid w:val="00883CD7"/>
    <w:rsid w:val="008C1EE7"/>
    <w:rsid w:val="008F7EA0"/>
    <w:rsid w:val="00900080"/>
    <w:rsid w:val="009045BF"/>
    <w:rsid w:val="00922D89"/>
    <w:rsid w:val="00995D6F"/>
    <w:rsid w:val="009A7D11"/>
    <w:rsid w:val="009C5B68"/>
    <w:rsid w:val="009D261F"/>
    <w:rsid w:val="00A137A6"/>
    <w:rsid w:val="00A235CF"/>
    <w:rsid w:val="00A46D6B"/>
    <w:rsid w:val="00A613E4"/>
    <w:rsid w:val="00A828CC"/>
    <w:rsid w:val="00A843DD"/>
    <w:rsid w:val="00A87F2D"/>
    <w:rsid w:val="00A975E2"/>
    <w:rsid w:val="00A97A5B"/>
    <w:rsid w:val="00AC122B"/>
    <w:rsid w:val="00AE5D8A"/>
    <w:rsid w:val="00B10E0F"/>
    <w:rsid w:val="00B11D3F"/>
    <w:rsid w:val="00B21EED"/>
    <w:rsid w:val="00B21FB7"/>
    <w:rsid w:val="00B467CC"/>
    <w:rsid w:val="00B60784"/>
    <w:rsid w:val="00B93B13"/>
    <w:rsid w:val="00BB6FD9"/>
    <w:rsid w:val="00BE4207"/>
    <w:rsid w:val="00BF3844"/>
    <w:rsid w:val="00C041F9"/>
    <w:rsid w:val="00C06BAB"/>
    <w:rsid w:val="00C34554"/>
    <w:rsid w:val="00C62C8A"/>
    <w:rsid w:val="00C85FFB"/>
    <w:rsid w:val="00CC4954"/>
    <w:rsid w:val="00D20A90"/>
    <w:rsid w:val="00D97066"/>
    <w:rsid w:val="00DF2D34"/>
    <w:rsid w:val="00DF5130"/>
    <w:rsid w:val="00DF7585"/>
    <w:rsid w:val="00E3654A"/>
    <w:rsid w:val="00E52CDD"/>
    <w:rsid w:val="00E612E9"/>
    <w:rsid w:val="00E67C19"/>
    <w:rsid w:val="00E77518"/>
    <w:rsid w:val="00E90858"/>
    <w:rsid w:val="00EB2C1F"/>
    <w:rsid w:val="00EB3EB7"/>
    <w:rsid w:val="00EB4A00"/>
    <w:rsid w:val="00EC55D8"/>
    <w:rsid w:val="00F049FE"/>
    <w:rsid w:val="00F11D71"/>
    <w:rsid w:val="00F27501"/>
    <w:rsid w:val="00F44558"/>
    <w:rsid w:val="00FD04A7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4D"/>
  </w:style>
  <w:style w:type="paragraph" w:styleId="1">
    <w:name w:val="heading 1"/>
    <w:basedOn w:val="a"/>
    <w:link w:val="10"/>
    <w:uiPriority w:val="9"/>
    <w:qFormat/>
    <w:rsid w:val="001D6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9D"/>
    <w:pPr>
      <w:ind w:left="720"/>
      <w:contextualSpacing/>
    </w:pPr>
  </w:style>
  <w:style w:type="character" w:styleId="a4">
    <w:name w:val="Hyperlink"/>
    <w:basedOn w:val="a0"/>
    <w:uiPriority w:val="99"/>
    <w:rsid w:val="00627DC7"/>
    <w:rPr>
      <w:color w:val="0000FF"/>
      <w:u w:val="single"/>
    </w:rPr>
  </w:style>
  <w:style w:type="paragraph" w:styleId="2">
    <w:name w:val="Body Text Indent 2"/>
    <w:basedOn w:val="a"/>
    <w:link w:val="20"/>
    <w:rsid w:val="00C85FFB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5F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99"/>
    <w:qFormat/>
    <w:rsid w:val="008C1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tems.asp?authorid=839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rary.ru/author_items.asp?authorid=93661" TargetMode="External"/><Relationship Id="rId12" Type="http://schemas.openxmlformats.org/officeDocument/2006/relationships/hyperlink" Target="http://elibrary.ru/author_items.asp?authorid=785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author_items.asp?authorid=891" TargetMode="External"/><Relationship Id="rId11" Type="http://schemas.openxmlformats.org/officeDocument/2006/relationships/hyperlink" Target="http://elibrary.ru/author_items.asp?authorid=897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author_items.asp?authorid=83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author_items.asp?authorid=1226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D199-2D1A-4E1E-B558-10AA99A9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4</Pages>
  <Words>1700</Words>
  <Characters>10914</Characters>
  <Application>Microsoft Office Word</Application>
  <DocSecurity>0</DocSecurity>
  <Lines>162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2011-04-28T18:11:00Z</dcterms:created>
  <dcterms:modified xsi:type="dcterms:W3CDTF">2020-05-06T08:31:00Z</dcterms:modified>
</cp:coreProperties>
</file>